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74" w:rsidRDefault="00DC1E74" w:rsidP="00DC1E74">
      <w:pPr>
        <w:shd w:val="clear" w:color="auto" w:fill="FFFFFF"/>
        <w:spacing w:before="100" w:beforeAutospacing="1" w:after="100" w:afterAutospacing="1" w:line="240" w:lineRule="auto"/>
        <w:rPr>
          <w:rFonts w:eastAsia="Times New Roman" w:cs="Times New Roman"/>
          <w:b/>
          <w:bCs/>
          <w:color w:val="000000"/>
          <w:szCs w:val="24"/>
          <w:lang w:eastAsia="ru-RU"/>
        </w:rPr>
      </w:pPr>
    </w:p>
    <w:p w:rsidR="00DC1E74" w:rsidRPr="00DC1E74" w:rsidRDefault="00DC1E74" w:rsidP="00DC1E74">
      <w:pPr>
        <w:shd w:val="clear" w:color="auto" w:fill="FFFFFF"/>
        <w:spacing w:before="100" w:beforeAutospacing="1" w:after="100" w:afterAutospacing="1" w:line="240" w:lineRule="auto"/>
        <w:rPr>
          <w:rFonts w:eastAsia="Times New Roman" w:cs="Times New Roman"/>
          <w:b/>
          <w:bCs/>
          <w:color w:val="000000"/>
          <w:szCs w:val="24"/>
          <w:lang w:eastAsia="ru-RU"/>
        </w:rPr>
      </w:pPr>
      <w:r>
        <w:rPr>
          <w:rFonts w:eastAsia="Times New Roman" w:cs="Times New Roman"/>
          <w:b/>
          <w:bCs/>
          <w:color w:val="000000"/>
          <w:szCs w:val="24"/>
          <w:lang w:eastAsia="ru-RU"/>
        </w:rPr>
        <w:t>Принято на заседании педагог</w:t>
      </w:r>
      <w:r w:rsidR="00816A48">
        <w:rPr>
          <w:rFonts w:eastAsia="Times New Roman" w:cs="Times New Roman"/>
          <w:b/>
          <w:bCs/>
          <w:color w:val="000000"/>
          <w:szCs w:val="24"/>
          <w:lang w:eastAsia="ru-RU"/>
        </w:rPr>
        <w:t>ического совета №7 от 30</w:t>
      </w:r>
      <w:r w:rsidR="00721291">
        <w:rPr>
          <w:rFonts w:eastAsia="Times New Roman" w:cs="Times New Roman"/>
          <w:b/>
          <w:bCs/>
          <w:color w:val="000000"/>
          <w:szCs w:val="24"/>
          <w:lang w:eastAsia="ru-RU"/>
        </w:rPr>
        <w:t>.08.2023</w:t>
      </w:r>
    </w:p>
    <w:p w:rsidR="00DC1E74" w:rsidRDefault="00DC1E74" w:rsidP="001D4159">
      <w:pPr>
        <w:shd w:val="clear" w:color="auto" w:fill="FFFFFF"/>
        <w:spacing w:before="100" w:beforeAutospacing="1" w:after="100" w:afterAutospacing="1" w:line="240" w:lineRule="auto"/>
        <w:jc w:val="center"/>
        <w:rPr>
          <w:rFonts w:eastAsia="Times New Roman" w:cs="Times New Roman"/>
          <w:b/>
          <w:bCs/>
          <w:color w:val="000000"/>
          <w:szCs w:val="24"/>
          <w:lang w:eastAsia="ru-RU"/>
        </w:rPr>
      </w:pPr>
    </w:p>
    <w:p w:rsidR="00DC1E74" w:rsidRDefault="00DC1E74" w:rsidP="001D4159">
      <w:pPr>
        <w:shd w:val="clear" w:color="auto" w:fill="FFFFFF"/>
        <w:spacing w:before="100" w:beforeAutospacing="1" w:after="100" w:afterAutospacing="1"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«Утверждаю»</w:t>
      </w:r>
    </w:p>
    <w:p w:rsidR="00CC6A53" w:rsidRDefault="00DC1E74" w:rsidP="00CC6A53">
      <w:pPr>
        <w:shd w:val="clear" w:color="auto" w:fill="FFFFFF"/>
        <w:spacing w:before="100" w:beforeAutospacing="1" w:after="100" w:afterAutospacing="1"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Директор ГОУ ТО «Новомосковская школа»</w:t>
      </w:r>
    </w:p>
    <w:p w:rsidR="00DC1E74" w:rsidRPr="00DC1E74" w:rsidRDefault="00DC1E74" w:rsidP="00CC6A53">
      <w:pPr>
        <w:shd w:val="clear" w:color="auto" w:fill="FFFFFF"/>
        <w:spacing w:before="100" w:beforeAutospacing="1" w:after="100" w:afterAutospacing="1"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                                               </w:t>
      </w:r>
      <w:r w:rsidR="00CC6A53">
        <w:rPr>
          <w:rFonts w:eastAsia="Times New Roman" w:cs="Times New Roman"/>
          <w:b/>
          <w:bCs/>
          <w:color w:val="000000"/>
          <w:szCs w:val="24"/>
          <w:lang w:eastAsia="ru-RU"/>
        </w:rPr>
        <w:t>__________________</w:t>
      </w:r>
      <w:r w:rsidR="00A90F7B">
        <w:rPr>
          <w:rFonts w:eastAsia="Times New Roman" w:cs="Times New Roman"/>
          <w:b/>
          <w:bCs/>
          <w:color w:val="000000"/>
          <w:szCs w:val="24"/>
          <w:lang w:eastAsia="ru-RU"/>
        </w:rPr>
        <w:t xml:space="preserve"> </w:t>
      </w:r>
      <w:r>
        <w:rPr>
          <w:rFonts w:eastAsia="Times New Roman" w:cs="Times New Roman"/>
          <w:b/>
          <w:bCs/>
          <w:color w:val="000000"/>
          <w:szCs w:val="24"/>
          <w:lang w:eastAsia="ru-RU"/>
        </w:rPr>
        <w:t>Гарбар В.В.</w:t>
      </w:r>
    </w:p>
    <w:p w:rsidR="00DC1E74" w:rsidRDefault="00DC1E74" w:rsidP="001D4159">
      <w:pPr>
        <w:shd w:val="clear" w:color="auto" w:fill="FFFFFF"/>
        <w:spacing w:before="100" w:beforeAutospacing="1" w:after="100" w:afterAutospacing="1" w:line="240" w:lineRule="auto"/>
        <w:jc w:val="center"/>
        <w:rPr>
          <w:rFonts w:eastAsia="Times New Roman" w:cs="Times New Roman"/>
          <w:b/>
          <w:bCs/>
          <w:color w:val="000000"/>
          <w:sz w:val="88"/>
          <w:lang w:eastAsia="ru-RU"/>
        </w:rPr>
        <w:sectPr w:rsidR="00DC1E74" w:rsidSect="00DC1E74">
          <w:pgSz w:w="11906" w:h="16838"/>
          <w:pgMar w:top="1134" w:right="850" w:bottom="1134" w:left="1701" w:header="708" w:footer="708" w:gutter="0"/>
          <w:cols w:num="2" w:space="708"/>
          <w:docGrid w:linePitch="360"/>
        </w:sectPr>
      </w:pPr>
    </w:p>
    <w:p w:rsidR="00DC1E74" w:rsidRDefault="00CC6A53" w:rsidP="00CC6A53">
      <w:pPr>
        <w:shd w:val="clear" w:color="auto" w:fill="FFFFFF"/>
        <w:spacing w:before="100" w:beforeAutospacing="1" w:after="100" w:afterAutospacing="1" w:line="240" w:lineRule="auto"/>
        <w:ind w:left="4248" w:firstLine="708"/>
        <w:jc w:val="center"/>
        <w:rPr>
          <w:rFonts w:eastAsia="Times New Roman" w:cs="Times New Roman"/>
          <w:b/>
          <w:bCs/>
          <w:color w:val="000000"/>
          <w:sz w:val="88"/>
          <w:lang w:eastAsia="ru-RU"/>
        </w:rPr>
      </w:pPr>
      <w:r>
        <w:rPr>
          <w:rFonts w:eastAsia="Times New Roman" w:cs="Times New Roman"/>
          <w:b/>
          <w:bCs/>
          <w:color w:val="000000"/>
          <w:szCs w:val="24"/>
          <w:lang w:eastAsia="ru-RU"/>
        </w:rPr>
        <w:lastRenderedPageBreak/>
        <w:t>«___»</w:t>
      </w:r>
      <w:r w:rsidR="00DC1E74">
        <w:rPr>
          <w:rFonts w:eastAsia="Times New Roman" w:cs="Times New Roman"/>
          <w:b/>
          <w:bCs/>
          <w:color w:val="000000"/>
          <w:szCs w:val="24"/>
          <w:lang w:eastAsia="ru-RU"/>
        </w:rPr>
        <w:t xml:space="preserve"> </w:t>
      </w:r>
      <w:r>
        <w:rPr>
          <w:rFonts w:eastAsia="Times New Roman" w:cs="Times New Roman"/>
          <w:b/>
          <w:bCs/>
          <w:color w:val="000000"/>
          <w:szCs w:val="24"/>
          <w:lang w:eastAsia="ru-RU"/>
        </w:rPr>
        <w:t xml:space="preserve">______________ </w:t>
      </w:r>
      <w:r w:rsidR="00721291">
        <w:rPr>
          <w:rFonts w:eastAsia="Times New Roman" w:cs="Times New Roman"/>
          <w:b/>
          <w:bCs/>
          <w:color w:val="000000"/>
          <w:szCs w:val="24"/>
          <w:lang w:eastAsia="ru-RU"/>
        </w:rPr>
        <w:t>2023</w:t>
      </w:r>
      <w:r w:rsidR="00DC1E74">
        <w:rPr>
          <w:rFonts w:eastAsia="Times New Roman" w:cs="Times New Roman"/>
          <w:b/>
          <w:bCs/>
          <w:color w:val="000000"/>
          <w:szCs w:val="24"/>
          <w:lang w:eastAsia="ru-RU"/>
        </w:rPr>
        <w:t>г.</w:t>
      </w:r>
    </w:p>
    <w:p w:rsidR="00F92F4A" w:rsidRDefault="00F92F4A" w:rsidP="00F92F4A">
      <w:pPr>
        <w:jc w:val="right"/>
      </w:pPr>
      <w:r>
        <w:rPr>
          <w:noProof/>
          <w:lang w:eastAsia="ru-RU"/>
        </w:rPr>
        <w:drawing>
          <wp:inline distT="0" distB="0" distL="0" distR="0">
            <wp:extent cx="2141376" cy="9715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srcRect/>
                    <a:stretch>
                      <a:fillRect/>
                    </a:stretch>
                  </pic:blipFill>
                  <pic:spPr bwMode="auto">
                    <a:xfrm>
                      <a:off x="0" y="0"/>
                      <a:ext cx="2144412" cy="972927"/>
                    </a:xfrm>
                    <a:prstGeom prst="rect">
                      <a:avLst/>
                    </a:prstGeom>
                    <a:noFill/>
                    <a:ln w="9525">
                      <a:noFill/>
                      <a:miter lim="800000"/>
                      <a:headEnd/>
                      <a:tailEnd/>
                    </a:ln>
                  </pic:spPr>
                </pic:pic>
              </a:graphicData>
            </a:graphic>
          </wp:inline>
        </w:drawing>
      </w:r>
    </w:p>
    <w:p w:rsidR="00DC1E74" w:rsidRDefault="00DC1E74" w:rsidP="001D4159">
      <w:pPr>
        <w:shd w:val="clear" w:color="auto" w:fill="FFFFFF"/>
        <w:spacing w:before="100" w:beforeAutospacing="1" w:after="100" w:afterAutospacing="1" w:line="240" w:lineRule="auto"/>
        <w:jc w:val="center"/>
        <w:rPr>
          <w:rFonts w:eastAsia="Times New Roman" w:cs="Times New Roman"/>
          <w:b/>
          <w:bCs/>
          <w:color w:val="000000"/>
          <w:sz w:val="88"/>
          <w:lang w:eastAsia="ru-RU"/>
        </w:rPr>
      </w:pPr>
    </w:p>
    <w:p w:rsidR="009216C1" w:rsidRDefault="009216C1" w:rsidP="001D4159">
      <w:pPr>
        <w:shd w:val="clear" w:color="auto" w:fill="FFFFFF"/>
        <w:spacing w:before="100" w:beforeAutospacing="1" w:after="100" w:afterAutospacing="1" w:line="240" w:lineRule="auto"/>
        <w:jc w:val="center"/>
        <w:rPr>
          <w:rFonts w:eastAsia="Times New Roman" w:cs="Times New Roman"/>
          <w:b/>
          <w:bCs/>
          <w:color w:val="000000"/>
          <w:sz w:val="88"/>
          <w:lang w:eastAsia="ru-RU"/>
        </w:rPr>
      </w:pPr>
    </w:p>
    <w:p w:rsidR="001D4159" w:rsidRPr="009216C1" w:rsidRDefault="001D4159" w:rsidP="009216C1">
      <w:pPr>
        <w:shd w:val="clear" w:color="auto" w:fill="FFFFFF"/>
        <w:spacing w:before="100" w:beforeAutospacing="1" w:after="100" w:afterAutospacing="1" w:line="240" w:lineRule="auto"/>
        <w:jc w:val="center"/>
        <w:rPr>
          <w:rFonts w:eastAsia="Times New Roman" w:cs="Times New Roman"/>
          <w:color w:val="000000"/>
          <w:sz w:val="56"/>
          <w:szCs w:val="56"/>
          <w:lang w:eastAsia="ru-RU"/>
        </w:rPr>
      </w:pPr>
      <w:r w:rsidRPr="00DC1E74">
        <w:rPr>
          <w:rFonts w:eastAsia="Times New Roman" w:cs="Times New Roman"/>
          <w:b/>
          <w:bCs/>
          <w:color w:val="000000"/>
          <w:sz w:val="56"/>
          <w:szCs w:val="56"/>
          <w:lang w:eastAsia="ru-RU"/>
        </w:rPr>
        <w:t>Основная образовательная программа основного общего образования</w:t>
      </w:r>
      <w:r w:rsidR="009216C1">
        <w:rPr>
          <w:rFonts w:eastAsia="Times New Roman" w:cs="Times New Roman"/>
          <w:b/>
          <w:bCs/>
          <w:color w:val="000000"/>
          <w:sz w:val="56"/>
          <w:szCs w:val="56"/>
          <w:lang w:eastAsia="ru-RU"/>
        </w:rPr>
        <w:t xml:space="preserve"> </w:t>
      </w:r>
    </w:p>
    <w:p w:rsidR="00A90F7B" w:rsidRDefault="00721291" w:rsidP="00A90F7B">
      <w:pPr>
        <w:jc w:val="center"/>
        <w:rPr>
          <w:rFonts w:cs="Times New Roman"/>
          <w:b/>
          <w:sz w:val="40"/>
          <w:szCs w:val="40"/>
        </w:rPr>
      </w:pPr>
      <w:r>
        <w:rPr>
          <w:rFonts w:cs="Times New Roman"/>
          <w:b/>
          <w:sz w:val="40"/>
          <w:szCs w:val="40"/>
        </w:rPr>
        <w:t>Сроки реализации: 2023-2024</w:t>
      </w:r>
      <w:r w:rsidR="00567ADE">
        <w:rPr>
          <w:rFonts w:cs="Times New Roman"/>
          <w:b/>
          <w:sz w:val="40"/>
          <w:szCs w:val="40"/>
        </w:rPr>
        <w:t xml:space="preserve"> </w:t>
      </w:r>
      <w:r w:rsidR="00A90F7B">
        <w:rPr>
          <w:rFonts w:cs="Times New Roman"/>
          <w:b/>
          <w:sz w:val="40"/>
          <w:szCs w:val="40"/>
        </w:rPr>
        <w:t>учебный год</w:t>
      </w:r>
    </w:p>
    <w:p w:rsidR="00A90F7B" w:rsidRPr="00DC1E74" w:rsidRDefault="00A90F7B" w:rsidP="001D4159">
      <w:pPr>
        <w:shd w:val="clear" w:color="auto" w:fill="FFFFFF"/>
        <w:spacing w:before="100" w:beforeAutospacing="1" w:after="100" w:afterAutospacing="1" w:line="240" w:lineRule="auto"/>
        <w:jc w:val="center"/>
        <w:rPr>
          <w:rFonts w:eastAsia="Times New Roman" w:cs="Times New Roman"/>
          <w:color w:val="000000"/>
          <w:sz w:val="56"/>
          <w:szCs w:val="56"/>
          <w:lang w:eastAsia="ru-RU"/>
        </w:rPr>
      </w:pPr>
    </w:p>
    <w:p w:rsidR="00356841" w:rsidRDefault="00356841" w:rsidP="001D4159">
      <w:pPr>
        <w:shd w:val="clear" w:color="auto" w:fill="FFFFFF"/>
        <w:spacing w:before="100" w:beforeAutospacing="1" w:after="100" w:afterAutospacing="1" w:line="240" w:lineRule="auto"/>
        <w:jc w:val="center"/>
        <w:rPr>
          <w:rFonts w:eastAsia="Times New Roman" w:cs="Times New Roman"/>
          <w:b/>
          <w:bCs/>
          <w:color w:val="000000"/>
          <w:sz w:val="32"/>
          <w:lang w:eastAsia="ru-RU"/>
        </w:rPr>
      </w:pPr>
    </w:p>
    <w:p w:rsidR="00DC1E74" w:rsidRDefault="00DC1E74" w:rsidP="00F92F4A">
      <w:pPr>
        <w:shd w:val="clear" w:color="auto" w:fill="FFFFFF"/>
        <w:spacing w:before="100" w:beforeAutospacing="1" w:after="100" w:afterAutospacing="1" w:line="240" w:lineRule="auto"/>
        <w:rPr>
          <w:rFonts w:eastAsia="Times New Roman" w:cs="Times New Roman"/>
          <w:b/>
          <w:bCs/>
          <w:color w:val="000000"/>
          <w:sz w:val="32"/>
          <w:lang w:eastAsia="ru-RU"/>
        </w:rPr>
      </w:pPr>
    </w:p>
    <w:p w:rsidR="00DC1E74" w:rsidRDefault="00DC1E74" w:rsidP="001D4159">
      <w:pPr>
        <w:shd w:val="clear" w:color="auto" w:fill="FFFFFF"/>
        <w:spacing w:before="100" w:beforeAutospacing="1" w:after="100" w:afterAutospacing="1" w:line="240" w:lineRule="auto"/>
        <w:jc w:val="center"/>
        <w:rPr>
          <w:rFonts w:eastAsia="Times New Roman" w:cs="Times New Roman"/>
          <w:b/>
          <w:bCs/>
          <w:color w:val="000000"/>
          <w:sz w:val="32"/>
          <w:lang w:eastAsia="ru-RU"/>
        </w:rPr>
      </w:pPr>
    </w:p>
    <w:p w:rsidR="00DC1E74" w:rsidRDefault="00DC1E74" w:rsidP="001D4159">
      <w:pPr>
        <w:shd w:val="clear" w:color="auto" w:fill="FFFFFF"/>
        <w:spacing w:before="100" w:beforeAutospacing="1" w:after="100" w:afterAutospacing="1" w:line="240" w:lineRule="auto"/>
        <w:jc w:val="center"/>
        <w:rPr>
          <w:rFonts w:eastAsia="Times New Roman" w:cs="Times New Roman"/>
          <w:b/>
          <w:bCs/>
          <w:color w:val="000000"/>
          <w:sz w:val="32"/>
          <w:lang w:eastAsia="ru-RU"/>
        </w:rPr>
      </w:pPr>
    </w:p>
    <w:p w:rsidR="001D4159" w:rsidRPr="001D4159" w:rsidRDefault="00740064" w:rsidP="001D4159">
      <w:pPr>
        <w:shd w:val="clear" w:color="auto" w:fill="FFFFFF"/>
        <w:spacing w:before="100" w:beforeAutospacing="1" w:after="100" w:afterAutospacing="1" w:line="240" w:lineRule="auto"/>
        <w:jc w:val="center"/>
        <w:rPr>
          <w:rFonts w:eastAsia="Times New Roman" w:cs="Times New Roman"/>
          <w:color w:val="000000"/>
          <w:sz w:val="32"/>
          <w:szCs w:val="32"/>
          <w:lang w:eastAsia="ru-RU"/>
        </w:rPr>
      </w:pPr>
      <w:r>
        <w:rPr>
          <w:rFonts w:eastAsia="Times New Roman" w:cs="Times New Roman"/>
          <w:b/>
          <w:bCs/>
          <w:color w:val="000000"/>
          <w:sz w:val="32"/>
          <w:lang w:eastAsia="ru-RU"/>
        </w:rPr>
        <w:t>202</w:t>
      </w:r>
      <w:r w:rsidR="00721291">
        <w:rPr>
          <w:rFonts w:eastAsia="Times New Roman" w:cs="Times New Roman"/>
          <w:b/>
          <w:bCs/>
          <w:color w:val="000000"/>
          <w:sz w:val="32"/>
          <w:lang w:eastAsia="ru-RU"/>
        </w:rPr>
        <w:t>3</w:t>
      </w:r>
      <w:r w:rsidR="00356841">
        <w:rPr>
          <w:rFonts w:eastAsia="Times New Roman" w:cs="Times New Roman"/>
          <w:b/>
          <w:bCs/>
          <w:color w:val="000000"/>
          <w:sz w:val="32"/>
          <w:lang w:eastAsia="ru-RU"/>
        </w:rPr>
        <w:t>г.</w:t>
      </w:r>
    </w:p>
    <w:p w:rsidR="00356841" w:rsidRDefault="00356841" w:rsidP="00356841">
      <w:pPr>
        <w:shd w:val="clear" w:color="auto" w:fill="FFFFFF"/>
        <w:spacing w:before="100" w:beforeAutospacing="1" w:after="100" w:afterAutospacing="1" w:line="240" w:lineRule="auto"/>
        <w:rPr>
          <w:rFonts w:eastAsia="Times New Roman" w:cs="Times New Roman"/>
          <w:b/>
          <w:bCs/>
          <w:color w:val="000000"/>
          <w:sz w:val="32"/>
          <w:lang w:eastAsia="ru-RU"/>
        </w:rPr>
      </w:pPr>
    </w:p>
    <w:p w:rsidR="001D4159" w:rsidRPr="001D4159" w:rsidRDefault="001D4159" w:rsidP="001D4159">
      <w:pPr>
        <w:shd w:val="clear" w:color="auto" w:fill="FFFFFF"/>
        <w:spacing w:before="100" w:beforeAutospacing="1" w:after="100" w:afterAutospacing="1" w:line="240" w:lineRule="auto"/>
        <w:jc w:val="center"/>
        <w:rPr>
          <w:rFonts w:eastAsia="Times New Roman" w:cs="Times New Roman"/>
          <w:color w:val="000000"/>
          <w:sz w:val="32"/>
          <w:szCs w:val="32"/>
          <w:lang w:eastAsia="ru-RU"/>
        </w:rPr>
      </w:pPr>
      <w:r w:rsidRPr="001D4159">
        <w:rPr>
          <w:rFonts w:eastAsia="Times New Roman" w:cs="Times New Roman"/>
          <w:b/>
          <w:bCs/>
          <w:color w:val="000000"/>
          <w:sz w:val="32"/>
          <w:lang w:eastAsia="ru-RU"/>
        </w:rPr>
        <w:t>Образовательная программа основного общего</w:t>
      </w:r>
    </w:p>
    <w:p w:rsidR="001D4159" w:rsidRPr="001D4159" w:rsidRDefault="00356841" w:rsidP="001D4159">
      <w:pPr>
        <w:shd w:val="clear" w:color="auto" w:fill="FFFFFF"/>
        <w:spacing w:before="100" w:beforeAutospacing="1" w:after="100" w:afterAutospacing="1" w:line="240" w:lineRule="auto"/>
        <w:jc w:val="center"/>
        <w:rPr>
          <w:rFonts w:eastAsia="Times New Roman" w:cs="Times New Roman"/>
          <w:color w:val="000000"/>
          <w:sz w:val="32"/>
          <w:szCs w:val="32"/>
          <w:lang w:eastAsia="ru-RU"/>
        </w:rPr>
      </w:pPr>
      <w:r>
        <w:rPr>
          <w:rFonts w:eastAsia="Times New Roman" w:cs="Times New Roman"/>
          <w:b/>
          <w:bCs/>
          <w:color w:val="000000"/>
          <w:sz w:val="32"/>
          <w:lang w:eastAsia="ru-RU"/>
        </w:rPr>
        <w:t>образования (7</w:t>
      </w:r>
      <w:r w:rsidR="001D4159" w:rsidRPr="001D4159">
        <w:rPr>
          <w:rFonts w:eastAsia="Times New Roman" w:cs="Times New Roman"/>
          <w:b/>
          <w:bCs/>
          <w:color w:val="000000"/>
          <w:sz w:val="32"/>
          <w:lang w:eastAsia="ru-RU"/>
        </w:rPr>
        <w:t xml:space="preserve">-9 классы) </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color w:val="000000"/>
          <w:sz w:val="28"/>
          <w:szCs w:val="28"/>
          <w:lang w:eastAsia="ru-RU"/>
        </w:rPr>
        <w:t>Содержание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1. Целевой раздел</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1.1. Пояснительная записка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1.2. Планируемые результаты освоения </w:t>
      </w:r>
      <w:proofErr w:type="gramStart"/>
      <w:r w:rsidRPr="001D4159">
        <w:rPr>
          <w:rFonts w:eastAsia="Times New Roman" w:cs="Times New Roman"/>
          <w:b/>
          <w:bCs/>
          <w:color w:val="000000"/>
          <w:sz w:val="28"/>
          <w:lang w:eastAsia="ru-RU"/>
        </w:rPr>
        <w:t>обучающимися</w:t>
      </w:r>
      <w:proofErr w:type="gramEnd"/>
      <w:r w:rsidRPr="001D4159">
        <w:rPr>
          <w:rFonts w:eastAsia="Times New Roman" w:cs="Times New Roman"/>
          <w:b/>
          <w:bCs/>
          <w:color w:val="000000"/>
          <w:sz w:val="28"/>
          <w:lang w:eastAsia="ru-RU"/>
        </w:rPr>
        <w:t xml:space="preserve"> основной образовательной программы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1.2.1. Общие положения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1.2.2. Ведущие целевые установки и основные ожидаемые результаты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 Планируемые результаты освоения учебных и междисциплинарных программ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1.2.3.1. Формирование универсальных учебных действий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1.2.3.2. Формирование ИКТ-компетентности </w:t>
      </w:r>
      <w:proofErr w:type="gramStart"/>
      <w:r w:rsidRPr="001D4159">
        <w:rPr>
          <w:rFonts w:eastAsia="Times New Roman" w:cs="Times New Roman"/>
          <w:color w:val="000000"/>
          <w:sz w:val="28"/>
          <w:szCs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1.2.3.3. Основы учебно-исследовательской и проектной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1.2.3.4. Стратегии смыслового чтения и работа с текстом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1.2.3.5. Русский язык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1.2.3.6. Литература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1.2.3.7. Иностранный язык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1.2.3.8. История России. Всеобщая история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1.2.3.9. Обществознание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1.2.3.10. География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1.2.3.11. Математика. Алгебра. Геометрия</w:t>
      </w:r>
      <w:r w:rsidR="00567ADE">
        <w:rPr>
          <w:rFonts w:eastAsia="Times New Roman" w:cs="Times New Roman"/>
          <w:color w:val="000000"/>
          <w:sz w:val="28"/>
          <w:szCs w:val="28"/>
          <w:lang w:eastAsia="ru-RU"/>
        </w:rPr>
        <w:t>. Вероятность и статистика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1.2.3.12. Информатика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1.2.3.13. Физика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1.2.3.14. Биология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1.2.3.15. Химия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1.2.3.18. Технология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1.2.3.19. Физическая культура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1.2.3.20. Основы безопасности жизнедеятельности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1.3. Система </w:t>
      </w:r>
      <w:proofErr w:type="gramStart"/>
      <w:r w:rsidRPr="001D4159">
        <w:rPr>
          <w:rFonts w:eastAsia="Times New Roman" w:cs="Times New Roman"/>
          <w:b/>
          <w:bCs/>
          <w:color w:val="000000"/>
          <w:sz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1.3.1. Общие положения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1.3.2. Особенности оценки личностных результатов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1.3.3. Особенности оценки метапредметных результатов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1.3.4. Особенности оценки предметных результатов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1.3.6. Итоговая оценка выпускника и её использование при переходе от основного к среднему общему образованию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1.3.7. Оценка результатов деятельности образовательного учреждения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2. Содержательный раздел</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2.1. Программа развития универсальных учебных действий на ступени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2.2. Программы отдельных учебных предметов, курсов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2.2.1. Общие положения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 Основное содержание учебных предметов на ступени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2.2.2.1. Русский язык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2.2.2.2. Литература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2.2.2.3. Иностранный язык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2.2.2.4. История России. Всеобщая история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2.2.2.5. Обществознание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2.2.2.6. География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2.2.2.7. Математика. Алгебра. Геометрия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2.2.2.8. Информатика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2.2.2.9. Физика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2.2.2.10. Биология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2.2.2.11. Химия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2.2.2.12. Изобразительное искусство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2.2.2.13. Музыка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2.2.2.14. Технология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2.2.2.15. Физическая культура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2.2.2.16. Основы безопасности жизнедеятельности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2.3. Программа воспитания и </w:t>
      </w:r>
      <w:proofErr w:type="gramStart"/>
      <w:r w:rsidRPr="001D4159">
        <w:rPr>
          <w:rFonts w:eastAsia="Times New Roman" w:cs="Times New Roman"/>
          <w:b/>
          <w:bCs/>
          <w:color w:val="000000"/>
          <w:sz w:val="28"/>
          <w:lang w:eastAsia="ru-RU"/>
        </w:rPr>
        <w:t>социализации</w:t>
      </w:r>
      <w:proofErr w:type="gramEnd"/>
      <w:r w:rsidRPr="001D4159">
        <w:rPr>
          <w:rFonts w:eastAsia="Times New Roman" w:cs="Times New Roman"/>
          <w:b/>
          <w:bCs/>
          <w:color w:val="000000"/>
          <w:sz w:val="28"/>
          <w:lang w:eastAsia="ru-RU"/>
        </w:rPr>
        <w:t xml:space="preserve"> обучающихся на ступени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2.3.1. Цель и задачи воспитания и социализации </w:t>
      </w:r>
      <w:proofErr w:type="gramStart"/>
      <w:r w:rsidRPr="001D4159">
        <w:rPr>
          <w:rFonts w:eastAsia="Times New Roman" w:cs="Times New Roman"/>
          <w:color w:val="000000"/>
          <w:sz w:val="28"/>
          <w:szCs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2.3.2. Основные направления и ценностные основы воспитания и социализации </w:t>
      </w:r>
      <w:proofErr w:type="gramStart"/>
      <w:r w:rsidRPr="001D4159">
        <w:rPr>
          <w:rFonts w:eastAsia="Times New Roman" w:cs="Times New Roman"/>
          <w:color w:val="000000"/>
          <w:sz w:val="28"/>
          <w:szCs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2.3.3. Принципы и особенности организации содержания воспитания и социализации </w:t>
      </w:r>
      <w:proofErr w:type="gramStart"/>
      <w:r w:rsidRPr="001D4159">
        <w:rPr>
          <w:rFonts w:eastAsia="Times New Roman" w:cs="Times New Roman"/>
          <w:color w:val="000000"/>
          <w:sz w:val="28"/>
          <w:szCs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2.3.4. Основное содержание воспитания и социализации </w:t>
      </w:r>
      <w:proofErr w:type="gramStart"/>
      <w:r w:rsidRPr="001D4159">
        <w:rPr>
          <w:rFonts w:eastAsia="Times New Roman" w:cs="Times New Roman"/>
          <w:color w:val="000000"/>
          <w:sz w:val="28"/>
          <w:szCs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2.3.5. Виды деятельности и формы занятий с </w:t>
      </w:r>
      <w:proofErr w:type="gramStart"/>
      <w:r w:rsidRPr="001D4159">
        <w:rPr>
          <w:rFonts w:eastAsia="Times New Roman" w:cs="Times New Roman"/>
          <w:color w:val="000000"/>
          <w:sz w:val="28"/>
          <w:szCs w:val="28"/>
          <w:lang w:eastAsia="ru-RU"/>
        </w:rPr>
        <w:t>обучающимися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2.3.6. Совместная деятельность образовательного учреждения с предприятиями, общественными организациями, системой дополнительного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образования по социализации </w:t>
      </w:r>
      <w:proofErr w:type="gramStart"/>
      <w:r w:rsidRPr="001D4159">
        <w:rPr>
          <w:rFonts w:eastAsia="Times New Roman" w:cs="Times New Roman"/>
          <w:color w:val="000000"/>
          <w:sz w:val="28"/>
          <w:szCs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xml:space="preserve">2.3.7. Основные формы организации педагогической поддержки социализации </w:t>
      </w:r>
      <w:proofErr w:type="gramStart"/>
      <w:r w:rsidRPr="001D4159">
        <w:rPr>
          <w:rFonts w:eastAsia="Times New Roman" w:cs="Times New Roman"/>
          <w:color w:val="000000"/>
          <w:sz w:val="28"/>
          <w:szCs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2.3.8. Организация работы по формированию экологически целесообразного, здорового и безопасного образа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2.3.9. Деятельность образовательного учреждения в области непрерывного экологического </w:t>
      </w:r>
      <w:proofErr w:type="spellStart"/>
      <w:r w:rsidRPr="001D4159">
        <w:rPr>
          <w:rFonts w:eastAsia="Times New Roman" w:cs="Times New Roman"/>
          <w:color w:val="000000"/>
          <w:sz w:val="28"/>
          <w:szCs w:val="28"/>
          <w:lang w:eastAsia="ru-RU"/>
        </w:rPr>
        <w:t>здоровьесберегающего</w:t>
      </w:r>
      <w:proofErr w:type="spellEnd"/>
      <w:r w:rsidRPr="001D4159">
        <w:rPr>
          <w:rFonts w:eastAsia="Times New Roman" w:cs="Times New Roman"/>
          <w:color w:val="000000"/>
          <w:sz w:val="28"/>
          <w:szCs w:val="28"/>
          <w:lang w:eastAsia="ru-RU"/>
        </w:rPr>
        <w:t xml:space="preserve"> образования </w:t>
      </w:r>
      <w:proofErr w:type="gramStart"/>
      <w:r w:rsidRPr="001D4159">
        <w:rPr>
          <w:rFonts w:eastAsia="Times New Roman" w:cs="Times New Roman"/>
          <w:color w:val="000000"/>
          <w:sz w:val="28"/>
          <w:szCs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2.3.10. Планируемые результаты воспитания и социализации </w:t>
      </w:r>
      <w:proofErr w:type="gramStart"/>
      <w:r w:rsidRPr="001D4159">
        <w:rPr>
          <w:rFonts w:eastAsia="Times New Roman" w:cs="Times New Roman"/>
          <w:color w:val="000000"/>
          <w:sz w:val="28"/>
          <w:szCs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2.3.11. Мониторинг эффективности реализации образовательным учреждением Программы воспитания и социализации </w:t>
      </w:r>
      <w:proofErr w:type="gramStart"/>
      <w:r w:rsidRPr="001D4159">
        <w:rPr>
          <w:rFonts w:eastAsia="Times New Roman" w:cs="Times New Roman"/>
          <w:color w:val="000000"/>
          <w:sz w:val="28"/>
          <w:szCs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2.3.12. Методологический инструментарий мониторинга воспитания и социализации </w:t>
      </w:r>
      <w:proofErr w:type="gramStart"/>
      <w:r w:rsidRPr="001D4159">
        <w:rPr>
          <w:rFonts w:eastAsia="Times New Roman" w:cs="Times New Roman"/>
          <w:color w:val="000000"/>
          <w:sz w:val="28"/>
          <w:szCs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3. Организационный раздел</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3.1. Базисный учебный план основного общего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3.2. Система условий реализации основной образовательной программы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3.2.1. Описание кадровых условий реализации основной образовательной программы основного общего образования</w:t>
      </w:r>
    </w:p>
    <w:p w:rsidR="001D4159" w:rsidRPr="001D4159" w:rsidRDefault="00912BBF"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szCs w:val="28"/>
          <w:lang w:eastAsia="ru-RU"/>
        </w:rPr>
        <w:t>3.2.2</w:t>
      </w:r>
      <w:r w:rsidR="001D4159" w:rsidRPr="001D4159">
        <w:rPr>
          <w:rFonts w:eastAsia="Times New Roman" w:cs="Times New Roman"/>
          <w:color w:val="000000"/>
          <w:sz w:val="28"/>
          <w:szCs w:val="28"/>
          <w:lang w:eastAsia="ru-RU"/>
        </w:rPr>
        <w:t>. Финансовое обеспечение реализации основной образовательной программы основного общего образования</w:t>
      </w:r>
    </w:p>
    <w:p w:rsidR="001D4159" w:rsidRPr="001D4159" w:rsidRDefault="00912BBF"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szCs w:val="28"/>
          <w:lang w:eastAsia="ru-RU"/>
        </w:rPr>
        <w:t>3.2.3</w:t>
      </w:r>
      <w:r w:rsidR="001D4159" w:rsidRPr="001D4159">
        <w:rPr>
          <w:rFonts w:eastAsia="Times New Roman" w:cs="Times New Roman"/>
          <w:color w:val="000000"/>
          <w:sz w:val="28"/>
          <w:szCs w:val="28"/>
          <w:lang w:eastAsia="ru-RU"/>
        </w:rPr>
        <w:t>. Материально-технические условия реализации основной образовательной программы</w:t>
      </w:r>
    </w:p>
    <w:p w:rsidR="001D4159" w:rsidRPr="001D4159" w:rsidRDefault="00912BBF"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szCs w:val="28"/>
          <w:lang w:eastAsia="ru-RU"/>
        </w:rPr>
        <w:t>3.2.4</w:t>
      </w:r>
      <w:r w:rsidR="001D4159" w:rsidRPr="001D4159">
        <w:rPr>
          <w:rFonts w:eastAsia="Times New Roman" w:cs="Times New Roman"/>
          <w:color w:val="000000"/>
          <w:sz w:val="28"/>
          <w:szCs w:val="28"/>
          <w:lang w:eastAsia="ru-RU"/>
        </w:rPr>
        <w:t>. Информационно-методические условия реализации основной образовательной программы основного общего образования</w:t>
      </w:r>
    </w:p>
    <w:p w:rsidR="00912BBF" w:rsidRDefault="00912BBF"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912BBF" w:rsidRDefault="00912BBF"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912BBF" w:rsidRDefault="00912BBF"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912BBF" w:rsidRDefault="00912BBF"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1. Целевой раздел</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1.1. Пояснительная записка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Основная образовательная программа основного общего образо</w:t>
      </w:r>
      <w:r w:rsidR="00356841">
        <w:rPr>
          <w:rFonts w:eastAsia="Times New Roman" w:cs="Times New Roman"/>
          <w:color w:val="000000"/>
          <w:sz w:val="28"/>
          <w:szCs w:val="28"/>
          <w:lang w:eastAsia="ru-RU"/>
        </w:rPr>
        <w:t>вания  ГОУ ТО «Новомосковская</w:t>
      </w:r>
      <w:r w:rsidRPr="001D4159">
        <w:rPr>
          <w:rFonts w:eastAsia="Times New Roman" w:cs="Times New Roman"/>
          <w:color w:val="000000"/>
          <w:sz w:val="28"/>
          <w:szCs w:val="28"/>
          <w:lang w:eastAsia="ru-RU"/>
        </w:rPr>
        <w:t xml:space="preserve"> школа</w:t>
      </w:r>
      <w:r w:rsidR="00356841">
        <w:rPr>
          <w:rFonts w:eastAsia="Times New Roman" w:cs="Times New Roman"/>
          <w:color w:val="000000"/>
          <w:sz w:val="28"/>
          <w:szCs w:val="28"/>
          <w:lang w:eastAsia="ru-RU"/>
        </w:rPr>
        <w:t>»</w:t>
      </w:r>
      <w:r w:rsidRPr="001D4159">
        <w:rPr>
          <w:rFonts w:eastAsia="Times New Roman" w:cs="Times New Roman"/>
          <w:color w:val="000000"/>
          <w:sz w:val="28"/>
          <w:szCs w:val="28"/>
          <w:lang w:eastAsia="ru-RU"/>
        </w:rPr>
        <w:t xml:space="preserve"> разработана в соответствии с требованиями федерального государственного образовательного стандарта основного общего образования (далее — Стандарт)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Цель реализации </w:t>
      </w:r>
      <w:r w:rsidRPr="001D4159">
        <w:rPr>
          <w:rFonts w:eastAsia="Times New Roman" w:cs="Times New Roman"/>
          <w:color w:val="000000"/>
          <w:sz w:val="28"/>
          <w:szCs w:val="28"/>
          <w:lang w:eastAsia="ru-RU"/>
        </w:rPr>
        <w:t>основной образовательной программы основного общего образования — обеспечение выполнения требований Стандарта.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Достижение поставленной цели предусматривает решение следующих основных </w:t>
      </w:r>
      <w:r w:rsidRPr="001D4159">
        <w:rPr>
          <w:rFonts w:eastAsia="Times New Roman" w:cs="Times New Roman"/>
          <w:b/>
          <w:bCs/>
          <w:color w:val="000000"/>
          <w:sz w:val="28"/>
          <w:lang w:eastAsia="ru-RU"/>
        </w:rPr>
        <w:t>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w:t>
      </w:r>
      <w:r w:rsidR="0076405B">
        <w:rPr>
          <w:rFonts w:eastAsia="Times New Roman" w:cs="Times New Roman"/>
          <w:color w:val="000000"/>
          <w:sz w:val="28"/>
          <w:szCs w:val="28"/>
          <w:lang w:eastAsia="ru-RU"/>
        </w:rPr>
        <w:t xml:space="preserve">стями </w:t>
      </w:r>
      <w:proofErr w:type="gramStart"/>
      <w:r w:rsidR="0076405B">
        <w:rPr>
          <w:rFonts w:eastAsia="Times New Roman" w:cs="Times New Roman"/>
          <w:color w:val="000000"/>
          <w:sz w:val="28"/>
          <w:szCs w:val="28"/>
          <w:lang w:eastAsia="ru-RU"/>
        </w:rPr>
        <w:t>обучающе</w:t>
      </w:r>
      <w:r w:rsidR="00356841">
        <w:rPr>
          <w:rFonts w:eastAsia="Times New Roman" w:cs="Times New Roman"/>
          <w:color w:val="000000"/>
          <w:sz w:val="28"/>
          <w:szCs w:val="28"/>
          <w:lang w:eastAsia="ru-RU"/>
        </w:rPr>
        <w:t>гос</w:t>
      </w:r>
      <w:r w:rsidRPr="001D4159">
        <w:rPr>
          <w:rFonts w:eastAsia="Times New Roman" w:cs="Times New Roman"/>
          <w:color w:val="000000"/>
          <w:sz w:val="28"/>
          <w:szCs w:val="28"/>
          <w:lang w:eastAsia="ru-RU"/>
        </w:rPr>
        <w:t>я</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становление и развитие личности в её индивидуальности, самобытности, уникальности и неповторимости;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обеспечение преемственности начального общего, основного общего, среднего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w:t>
      </w:r>
      <w:r w:rsidR="00356841">
        <w:rPr>
          <w:rFonts w:eastAsia="Times New Roman" w:cs="Times New Roman"/>
          <w:color w:val="000000"/>
          <w:sz w:val="28"/>
          <w:szCs w:val="28"/>
          <w:lang w:eastAsia="ru-RU"/>
        </w:rPr>
        <w:t>имися</w:t>
      </w:r>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обеспечение эффективного сочетания урочных и внеурочных форм организации образовательного процесса, взаимодействия всех его участников;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взаимодействие образовательного учреждения при реализации основной образовательной программы с социальными партнёрами;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сохранение и укрепление физического, психологического и социального здоровья обучающихся, обеспечение их безопасности.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основе реализации основной образовательной программы лежит </w:t>
      </w:r>
      <w:r w:rsidRPr="001D4159">
        <w:rPr>
          <w:rFonts w:eastAsia="Times New Roman" w:cs="Times New Roman"/>
          <w:b/>
          <w:bCs/>
          <w:color w:val="000000"/>
          <w:sz w:val="28"/>
          <w:lang w:eastAsia="ru-RU"/>
        </w:rPr>
        <w:t>системно-деятельностный подход, </w:t>
      </w:r>
      <w:r w:rsidRPr="001D4159">
        <w:rPr>
          <w:rFonts w:eastAsia="Times New Roman" w:cs="Times New Roman"/>
          <w:color w:val="000000"/>
          <w:sz w:val="28"/>
          <w:szCs w:val="28"/>
          <w:lang w:eastAsia="ru-RU"/>
        </w:rPr>
        <w:t>который предполагает: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1D4159">
        <w:rPr>
          <w:rFonts w:eastAsia="Times New Roman" w:cs="Times New Roman"/>
          <w:color w:val="000000"/>
          <w:sz w:val="28"/>
          <w:szCs w:val="28"/>
          <w:lang w:eastAsia="ru-RU"/>
        </w:rPr>
        <w:t>поликонфессионального</w:t>
      </w:r>
      <w:proofErr w:type="spellEnd"/>
      <w:r w:rsidRPr="001D4159">
        <w:rPr>
          <w:rFonts w:eastAsia="Times New Roman" w:cs="Times New Roman"/>
          <w:color w:val="000000"/>
          <w:sz w:val="28"/>
          <w:szCs w:val="28"/>
          <w:lang w:eastAsia="ru-RU"/>
        </w:rPr>
        <w:t xml:space="preserve"> состава;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 xml:space="preserve">1.2. Планируемые результаты освоения </w:t>
      </w:r>
      <w:proofErr w:type="gramStart"/>
      <w:r w:rsidRPr="001D4159">
        <w:rPr>
          <w:rFonts w:eastAsia="Times New Roman" w:cs="Times New Roman"/>
          <w:b/>
          <w:bCs/>
          <w:color w:val="000000"/>
          <w:sz w:val="28"/>
          <w:lang w:eastAsia="ru-RU"/>
        </w:rPr>
        <w:t>обучающимися</w:t>
      </w:r>
      <w:proofErr w:type="gramEnd"/>
      <w:r w:rsidRPr="001D4159">
        <w:rPr>
          <w:rFonts w:eastAsia="Times New Roman" w:cs="Times New Roman"/>
          <w:b/>
          <w:bCs/>
          <w:color w:val="000000"/>
          <w:sz w:val="28"/>
          <w:lang w:eastAsia="ru-RU"/>
        </w:rPr>
        <w:t xml:space="preserve"> основной образовательной программы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1.2.1. Общие положения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w:t>
      </w:r>
      <w:r w:rsidR="003E11CE">
        <w:rPr>
          <w:rFonts w:eastAsia="Times New Roman" w:cs="Times New Roman"/>
          <w:color w:val="000000"/>
          <w:sz w:val="28"/>
          <w:szCs w:val="28"/>
          <w:lang w:eastAsia="ru-RU"/>
        </w:rPr>
        <w:t>ГОУ ТО «Новомосковская школа»</w:t>
      </w:r>
      <w:r w:rsidRPr="001D4159">
        <w:rPr>
          <w:rFonts w:eastAsia="Times New Roman" w:cs="Times New Roman"/>
          <w:color w:val="000000"/>
          <w:sz w:val="28"/>
          <w:szCs w:val="28"/>
          <w:lang w:eastAsia="ru-RU"/>
        </w:rPr>
        <w:t xml:space="preserve"> представляют собой систему </w:t>
      </w:r>
      <w:r w:rsidRPr="001D4159">
        <w:rPr>
          <w:rFonts w:eastAsia="Times New Roman" w:cs="Times New Roman"/>
          <w:b/>
          <w:bCs/>
          <w:i/>
          <w:iCs/>
          <w:color w:val="000000"/>
          <w:sz w:val="28"/>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 </w:t>
      </w:r>
      <w:r w:rsidRPr="001D4159">
        <w:rPr>
          <w:rFonts w:eastAsia="Times New Roman" w:cs="Times New Roman"/>
          <w:color w:val="000000"/>
          <w:sz w:val="28"/>
          <w:szCs w:val="28"/>
          <w:lang w:eastAsia="ru-RU"/>
        </w:rPr>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1D4159">
        <w:rPr>
          <w:rFonts w:eastAsia="Times New Roman" w:cs="Times New Roman"/>
          <w:color w:val="000000"/>
          <w:sz w:val="28"/>
          <w:szCs w:val="28"/>
          <w:lang w:eastAsia="ru-RU"/>
        </w:rPr>
        <w:t>критериальной</w:t>
      </w:r>
      <w:proofErr w:type="spellEnd"/>
      <w:r w:rsidRPr="001D4159">
        <w:rPr>
          <w:rFonts w:eastAsia="Times New Roman" w:cs="Times New Roman"/>
          <w:color w:val="000000"/>
          <w:sz w:val="28"/>
          <w:szCs w:val="28"/>
          <w:lang w:eastAsia="ru-RU"/>
        </w:rPr>
        <w:t xml:space="preserve"> основой для разработки программ учебных предметов, курсов, учебно-методической литературы, с одной стороны, и системы оценки — с другой.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Pr="001D4159">
        <w:rPr>
          <w:rFonts w:eastAsia="Times New Roman" w:cs="Times New Roman"/>
          <w:color w:val="000000"/>
          <w:sz w:val="28"/>
          <w:szCs w:val="28"/>
          <w:lang w:eastAsia="ru-RU"/>
        </w:rPr>
        <w:t>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1D4159">
        <w:rPr>
          <w:rFonts w:eastAsia="Times New Roman" w:cs="Times New Roman"/>
          <w:i/>
          <w:iCs/>
          <w:color w:val="000000"/>
          <w:sz w:val="28"/>
          <w:lang w:eastAsia="ru-RU"/>
        </w:rPr>
        <w:t>, </w:t>
      </w:r>
      <w:r w:rsidRPr="001D4159">
        <w:rPr>
          <w:rFonts w:eastAsia="Times New Roman" w:cs="Times New Roman"/>
          <w:color w:val="000000"/>
          <w:sz w:val="28"/>
          <w:szCs w:val="28"/>
          <w:lang w:eastAsia="ru-RU"/>
        </w:rPr>
        <w:t>и прежде всего с опорным учебным материалом</w:t>
      </w:r>
      <w:r w:rsidRPr="001D4159">
        <w:rPr>
          <w:rFonts w:eastAsia="Times New Roman" w:cs="Times New Roman"/>
          <w:i/>
          <w:iCs/>
          <w:color w:val="000000"/>
          <w:sz w:val="28"/>
          <w:lang w:eastAsia="ru-RU"/>
        </w:rPr>
        <w:t>, </w:t>
      </w:r>
      <w:r w:rsidRPr="001D4159">
        <w:rPr>
          <w:rFonts w:eastAsia="Times New Roman" w:cs="Times New Roman"/>
          <w:color w:val="000000"/>
          <w:sz w:val="28"/>
          <w:szCs w:val="28"/>
          <w:lang w:eastAsia="ru-RU"/>
        </w:rPr>
        <w:t>служащим основой для последующего обучения.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proofErr w:type="gramStart"/>
      <w:r w:rsidRPr="001D4159">
        <w:rPr>
          <w:rFonts w:eastAsia="Times New Roman" w:cs="Times New Roman"/>
          <w:color w:val="000000"/>
          <w:sz w:val="28"/>
          <w:szCs w:val="28"/>
          <w:lang w:eastAsia="ru-RU"/>
        </w:rPr>
        <w:t>обучающимся</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 учебно-познавательные задачи, направленные на формирование и оценку умений и навыков, способствующих </w:t>
      </w:r>
      <w:r w:rsidRPr="001D4159">
        <w:rPr>
          <w:rFonts w:eastAsia="Times New Roman" w:cs="Times New Roman"/>
          <w:b/>
          <w:bCs/>
          <w:color w:val="000000"/>
          <w:sz w:val="28"/>
          <w:lang w:eastAsia="ru-RU"/>
        </w:rPr>
        <w:t>освоению систематических знаний, </w:t>
      </w:r>
      <w:r w:rsidRPr="001D4159">
        <w:rPr>
          <w:rFonts w:eastAsia="Times New Roman" w:cs="Times New Roman"/>
          <w:color w:val="000000"/>
          <w:sz w:val="28"/>
          <w:szCs w:val="28"/>
          <w:lang w:eastAsia="ru-RU"/>
        </w:rPr>
        <w:t>в том числе: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w:t>
      </w:r>
      <w:r w:rsidRPr="001D4159">
        <w:rPr>
          <w:rFonts w:eastAsia="Times New Roman" w:cs="Times New Roman"/>
          <w:color w:val="000000"/>
          <w:sz w:val="28"/>
          <w:szCs w:val="28"/>
          <w:lang w:eastAsia="ru-RU"/>
        </w:rPr>
        <w:lastRenderedPageBreak/>
        <w:t>учебного предмета, созданию и использованию моделей изучаемых объектов и процессов, схем;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выявлению и анализу существенных и устойчивых связей и отношений между объектами и процессами;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1D4159">
        <w:rPr>
          <w:rFonts w:eastAsia="Times New Roman" w:cs="Times New Roman"/>
          <w:color w:val="000000"/>
          <w:sz w:val="28"/>
          <w:szCs w:val="28"/>
          <w:lang w:eastAsia="ru-RU"/>
        </w:rPr>
        <w:t>знакосимволических</w:t>
      </w:r>
      <w:proofErr w:type="spellEnd"/>
      <w:r w:rsidRPr="001D4159">
        <w:rPr>
          <w:rFonts w:eastAsia="Times New Roman" w:cs="Times New Roman"/>
          <w:color w:val="000000"/>
          <w:sz w:val="28"/>
          <w:szCs w:val="28"/>
          <w:lang w:eastAsia="ru-RU"/>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1D4159">
        <w:rPr>
          <w:rFonts w:eastAsia="Times New Roman" w:cs="Times New Roman"/>
          <w:color w:val="000000"/>
          <w:sz w:val="28"/>
          <w:szCs w:val="28"/>
          <w:lang w:eastAsia="ru-RU"/>
        </w:rPr>
        <w:t>с</w:t>
      </w:r>
      <w:proofErr w:type="gramEnd"/>
      <w:r w:rsidRPr="001D4159">
        <w:rPr>
          <w:rFonts w:eastAsia="Times New Roman" w:cs="Times New Roman"/>
          <w:color w:val="000000"/>
          <w:sz w:val="28"/>
          <w:szCs w:val="28"/>
          <w:lang w:eastAsia="ru-RU"/>
        </w:rPr>
        <w:t xml:space="preserve"> известным; </w:t>
      </w:r>
      <w:proofErr w:type="gramStart"/>
      <w:r w:rsidRPr="001D4159">
        <w:rPr>
          <w:rFonts w:eastAsia="Times New Roman" w:cs="Times New Roman"/>
          <w:color w:val="000000"/>
          <w:sz w:val="28"/>
          <w:szCs w:val="28"/>
          <w:lang w:eastAsia="ru-RU"/>
        </w:rPr>
        <w:t>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3) учебно-практические задачи, направленные на формирование и оценку навыка разрешения проблем</w:t>
      </w:r>
      <w:r w:rsidRPr="001D4159">
        <w:rPr>
          <w:rFonts w:eastAsia="Times New Roman" w:cs="Times New Roman"/>
          <w:b/>
          <w:bCs/>
          <w:color w:val="000000"/>
          <w:sz w:val="28"/>
          <w:lang w:eastAsia="ru-RU"/>
        </w:rPr>
        <w:t>/</w:t>
      </w:r>
      <w:r w:rsidRPr="001D4159">
        <w:rPr>
          <w:rFonts w:eastAsia="Times New Roman" w:cs="Times New Roman"/>
          <w:color w:val="000000"/>
          <w:sz w:val="28"/>
          <w:szCs w:val="28"/>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xml:space="preserve">6) 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w:t>
      </w:r>
      <w:r w:rsidRPr="001D4159">
        <w:rPr>
          <w:rFonts w:eastAsia="Times New Roman" w:cs="Times New Roman"/>
          <w:color w:val="000000"/>
          <w:sz w:val="28"/>
          <w:szCs w:val="28"/>
          <w:lang w:eastAsia="ru-RU"/>
        </w:rPr>
        <w:lastRenderedPageBreak/>
        <w:t>известными требованиями, предъявляемыми к качеству работы или критериями её оценки</w:t>
      </w:r>
      <w:proofErr w:type="gramEnd"/>
      <w:r w:rsidRPr="001D4159">
        <w:rPr>
          <w:rFonts w:eastAsia="Times New Roman" w:cs="Times New Roman"/>
          <w:color w:val="000000"/>
          <w:sz w:val="28"/>
          <w:szCs w:val="28"/>
          <w:lang w:eastAsia="ru-RU"/>
        </w:rPr>
        <w:t xml:space="preserve">, в ходе </w:t>
      </w:r>
      <w:proofErr w:type="gramStart"/>
      <w:r w:rsidRPr="001D4159">
        <w:rPr>
          <w:rFonts w:eastAsia="Times New Roman" w:cs="Times New Roman"/>
          <w:color w:val="000000"/>
          <w:sz w:val="28"/>
          <w:szCs w:val="28"/>
          <w:lang w:eastAsia="ru-RU"/>
        </w:rPr>
        <w:t>выполнения</w:t>
      </w:r>
      <w:proofErr w:type="gramEnd"/>
      <w:r w:rsidRPr="001D4159">
        <w:rPr>
          <w:rFonts w:eastAsia="Times New Roman" w:cs="Times New Roman"/>
          <w:color w:val="000000"/>
          <w:sz w:val="28"/>
          <w:szCs w:val="28"/>
          <w:lang w:eastAsia="ru-RU"/>
        </w:rPr>
        <w:t xml:space="preserve"> которых контролирующие функции учителя сведены к минимуму);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1D4159">
        <w:rPr>
          <w:rFonts w:eastAsia="Times New Roman" w:cs="Times New Roman"/>
          <w:color w:val="000000"/>
          <w:sz w:val="28"/>
          <w:szCs w:val="28"/>
          <w:lang w:eastAsia="ru-RU"/>
        </w:rPr>
        <w:t xml:space="preserve"> и т. п.);</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В соответствии с реализуемой ФГОС ООО деятельностной парадигмой образования система планируемых результатов строится на основе </w:t>
      </w:r>
      <w:r w:rsidRPr="001D4159">
        <w:rPr>
          <w:rFonts w:eastAsia="Times New Roman" w:cs="Times New Roman"/>
          <w:b/>
          <w:bCs/>
          <w:i/>
          <w:iCs/>
          <w:color w:val="000000"/>
          <w:sz w:val="28"/>
          <w:lang w:eastAsia="ru-RU"/>
        </w:rPr>
        <w:t>уровневого подхода: </w:t>
      </w:r>
      <w:r w:rsidRPr="001D4159">
        <w:rPr>
          <w:rFonts w:eastAsia="Times New Roman" w:cs="Times New Roman"/>
          <w:color w:val="000000"/>
          <w:sz w:val="28"/>
          <w:szCs w:val="28"/>
          <w:lang w:eastAsia="ru-RU"/>
        </w:rPr>
        <w:t>выделения ожидаемого уровня актуального развития большинства обучающихся и ближайшей перспективы их развития.</w:t>
      </w:r>
      <w:proofErr w:type="gramEnd"/>
      <w:r w:rsidRPr="001D4159">
        <w:rPr>
          <w:rFonts w:eastAsia="Times New Roman" w:cs="Times New Roman"/>
          <w:color w:val="000000"/>
          <w:sz w:val="28"/>
          <w:szCs w:val="28"/>
          <w:lang w:eastAsia="ru-RU"/>
        </w:rPr>
        <w:t xml:space="preserve"> Такой подход позволяет определять динамическую картину развития </w:t>
      </w:r>
      <w:proofErr w:type="gramStart"/>
      <w:r w:rsidRPr="001D4159">
        <w:rPr>
          <w:rFonts w:eastAsia="Times New Roman" w:cs="Times New Roman"/>
          <w:color w:val="000000"/>
          <w:sz w:val="28"/>
          <w:szCs w:val="28"/>
          <w:lang w:eastAsia="ru-RU"/>
        </w:rPr>
        <w:t>обучающихся</w:t>
      </w:r>
      <w:proofErr w:type="gramEnd"/>
      <w:r w:rsidRPr="001D4159">
        <w:rPr>
          <w:rFonts w:eastAsia="Times New Roman" w:cs="Times New Roman"/>
          <w:color w:val="000000"/>
          <w:sz w:val="28"/>
          <w:szCs w:val="28"/>
          <w:lang w:eastAsia="ru-RU"/>
        </w:rPr>
        <w:t>, поощрять продвижения обучающихся, выстраивать индивидуальные траектории движения с учётом зоны ближайшего развития ребёнка.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 структуре планируемых результатов </w:t>
      </w:r>
      <w:r w:rsidRPr="001D4159">
        <w:rPr>
          <w:rFonts w:eastAsia="Times New Roman" w:cs="Times New Roman"/>
          <w:color w:val="000000"/>
          <w:sz w:val="28"/>
          <w:szCs w:val="28"/>
          <w:lang w:eastAsia="ru-RU"/>
        </w:rPr>
        <w:t>выделяются: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1) Ведущие целевые установки и основные ожидаемые результаты основного общего образования, </w:t>
      </w:r>
      <w:r w:rsidRPr="001D4159">
        <w:rPr>
          <w:rFonts w:eastAsia="Times New Roman" w:cs="Times New Roman"/>
          <w:color w:val="000000"/>
          <w:sz w:val="28"/>
          <w:szCs w:val="28"/>
          <w:lang w:eastAsia="ru-RU"/>
        </w:rPr>
        <w:t xml:space="preserve">описывающие основной, сущностный </w:t>
      </w:r>
      <w:r w:rsidRPr="001D4159">
        <w:rPr>
          <w:rFonts w:eastAsia="Times New Roman" w:cs="Times New Roman"/>
          <w:color w:val="000000"/>
          <w:sz w:val="28"/>
          <w:szCs w:val="28"/>
          <w:lang w:eastAsia="ru-RU"/>
        </w:rPr>
        <w:lastRenderedPageBreak/>
        <w:t xml:space="preserve">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1D4159">
        <w:rPr>
          <w:rFonts w:eastAsia="Times New Roman" w:cs="Times New Roman"/>
          <w:color w:val="000000"/>
          <w:sz w:val="28"/>
          <w:szCs w:val="28"/>
          <w:lang w:eastAsia="ru-RU"/>
        </w:rPr>
        <w:t>способностей</w:t>
      </w:r>
      <w:proofErr w:type="gramEnd"/>
      <w:r w:rsidRPr="001D4159">
        <w:rPr>
          <w:rFonts w:eastAsia="Times New Roman" w:cs="Times New Roman"/>
          <w:color w:val="000000"/>
          <w:sz w:val="28"/>
          <w:szCs w:val="28"/>
          <w:lang w:eastAsia="ru-RU"/>
        </w:rPr>
        <w:t xml:space="preserve"> обучающихся средствами различных предметов. </w:t>
      </w:r>
      <w:proofErr w:type="gramStart"/>
      <w:r w:rsidRPr="001D4159">
        <w:rPr>
          <w:rFonts w:eastAsia="Times New Roman" w:cs="Times New Roman"/>
          <w:color w:val="000000"/>
          <w:sz w:val="28"/>
          <w:szCs w:val="28"/>
          <w:lang w:eastAsia="ru-RU"/>
        </w:rPr>
        <w:t>Оценка достижения этой группы планируемых результатов ведётся в ходе процедур, допускающих предоставление и использование </w:t>
      </w:r>
      <w:r w:rsidRPr="001D4159">
        <w:rPr>
          <w:rFonts w:eastAsia="Times New Roman" w:cs="Times New Roman"/>
          <w:b/>
          <w:bCs/>
          <w:i/>
          <w:iCs/>
          <w:color w:val="000000"/>
          <w:sz w:val="28"/>
          <w:lang w:eastAsia="ru-RU"/>
        </w:rPr>
        <w:t xml:space="preserve">исключительно </w:t>
      </w:r>
      <w:proofErr w:type="spellStart"/>
      <w:r w:rsidRPr="001D4159">
        <w:rPr>
          <w:rFonts w:eastAsia="Times New Roman" w:cs="Times New Roman"/>
          <w:b/>
          <w:bCs/>
          <w:i/>
          <w:iCs/>
          <w:color w:val="000000"/>
          <w:sz w:val="28"/>
          <w:lang w:eastAsia="ru-RU"/>
        </w:rPr>
        <w:t>неперсонифицированной</w:t>
      </w:r>
      <w:proofErr w:type="spellEnd"/>
      <w:r w:rsidRPr="001D4159">
        <w:rPr>
          <w:rFonts w:eastAsia="Times New Roman" w:cs="Times New Roman"/>
          <w:b/>
          <w:bCs/>
          <w:i/>
          <w:iCs/>
          <w:color w:val="000000"/>
          <w:sz w:val="28"/>
          <w:lang w:eastAsia="ru-RU"/>
        </w:rPr>
        <w:t> </w:t>
      </w:r>
      <w:r w:rsidRPr="001D4159">
        <w:rPr>
          <w:rFonts w:eastAsia="Times New Roman" w:cs="Times New Roman"/>
          <w:color w:val="000000"/>
          <w:sz w:val="28"/>
          <w:szCs w:val="28"/>
          <w:lang w:eastAsia="ru-RU"/>
        </w:rPr>
        <w:t>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2) Планируемые результаты освоения учебных и междисциплинарных программ. </w:t>
      </w:r>
      <w:r w:rsidRPr="001D4159">
        <w:rPr>
          <w:rFonts w:eastAsia="Times New Roman" w:cs="Times New Roman"/>
          <w:color w:val="000000"/>
          <w:sz w:val="28"/>
          <w:szCs w:val="28"/>
          <w:lang w:eastAsia="ru-RU"/>
        </w:rPr>
        <w:t>Эти результаты приводятся в блоках «Выпускник научится» и </w:t>
      </w:r>
      <w:r w:rsidRPr="001D4159">
        <w:rPr>
          <w:rFonts w:eastAsia="Times New Roman" w:cs="Times New Roman"/>
          <w:i/>
          <w:iCs/>
          <w:color w:val="000000"/>
          <w:sz w:val="28"/>
          <w:lang w:eastAsia="ru-RU"/>
        </w:rPr>
        <w:t>«Выпускник получит возможность научиться» </w:t>
      </w:r>
      <w:r w:rsidRPr="001D4159">
        <w:rPr>
          <w:rFonts w:eastAsia="Times New Roman" w:cs="Times New Roman"/>
          <w:color w:val="000000"/>
          <w:sz w:val="28"/>
          <w:szCs w:val="28"/>
          <w:lang w:eastAsia="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1D4159">
        <w:rPr>
          <w:rFonts w:eastAsia="Times New Roman" w:cs="Times New Roman"/>
          <w:color w:val="000000"/>
          <w:sz w:val="28"/>
          <w:szCs w:val="28"/>
          <w:lang w:eastAsia="ru-RU"/>
        </w:rPr>
        <w:t>обучающимся</w:t>
      </w:r>
      <w:proofErr w:type="gramEnd"/>
      <w:r w:rsidRPr="001D4159">
        <w:rPr>
          <w:rFonts w:eastAsia="Times New Roman" w:cs="Times New Roman"/>
          <w:color w:val="000000"/>
          <w:sz w:val="28"/>
          <w:szCs w:val="28"/>
          <w:lang w:eastAsia="ru-RU"/>
        </w:rPr>
        <w:t xml:space="preserve"> в ходе изучения каждого раздела программы.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Достижение планируемых результатов, отнесённых к блоку «Выпускник научится», </w:t>
      </w:r>
      <w:r w:rsidRPr="001D4159">
        <w:rPr>
          <w:rFonts w:eastAsia="Times New Roman" w:cs="Times New Roman"/>
          <w:b/>
          <w:bCs/>
          <w:color w:val="000000"/>
          <w:sz w:val="28"/>
          <w:lang w:eastAsia="ru-RU"/>
        </w:rPr>
        <w:t>выносится на итоговую оценку, </w:t>
      </w:r>
      <w:r w:rsidRPr="001D4159">
        <w:rPr>
          <w:rFonts w:eastAsia="Times New Roman" w:cs="Times New Roman"/>
          <w:color w:val="000000"/>
          <w:sz w:val="28"/>
          <w:szCs w:val="28"/>
          <w:lang w:eastAsia="ru-RU"/>
        </w:rPr>
        <w:t>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1D4159">
        <w:rPr>
          <w:rFonts w:eastAsia="Times New Roman" w:cs="Times New Roman"/>
          <w:b/>
          <w:bCs/>
          <w:i/>
          <w:iCs/>
          <w:color w:val="000000"/>
          <w:sz w:val="28"/>
          <w:lang w:eastAsia="ru-RU"/>
        </w:rPr>
        <w:t>заданий базового уровня</w:t>
      </w:r>
      <w:r w:rsidRPr="001D4159">
        <w:rPr>
          <w:rFonts w:eastAsia="Times New Roman" w:cs="Times New Roman"/>
          <w:i/>
          <w:iCs/>
          <w:color w:val="000000"/>
          <w:sz w:val="28"/>
          <w:lang w:eastAsia="ru-RU"/>
        </w:rPr>
        <w:t>, </w:t>
      </w:r>
      <w:r w:rsidRPr="001D4159">
        <w:rPr>
          <w:rFonts w:eastAsia="Times New Roman" w:cs="Times New Roman"/>
          <w:color w:val="000000"/>
          <w:sz w:val="28"/>
          <w:szCs w:val="28"/>
          <w:lang w:eastAsia="ru-RU"/>
        </w:rPr>
        <w:t>а на уровне действий, составляющих зону ближайшего развития большинства обучающихся, — с помощью </w:t>
      </w:r>
      <w:r w:rsidRPr="001D4159">
        <w:rPr>
          <w:rFonts w:eastAsia="Times New Roman" w:cs="Times New Roman"/>
          <w:b/>
          <w:bCs/>
          <w:i/>
          <w:iCs/>
          <w:color w:val="000000"/>
          <w:sz w:val="28"/>
          <w:lang w:eastAsia="ru-RU"/>
        </w:rPr>
        <w:t>заданий повышенного уровня</w:t>
      </w:r>
      <w:r w:rsidRPr="001D4159">
        <w:rPr>
          <w:rFonts w:eastAsia="Times New Roman" w:cs="Times New Roman"/>
          <w:i/>
          <w:iCs/>
          <w:color w:val="000000"/>
          <w:sz w:val="28"/>
          <w:lang w:eastAsia="ru-RU"/>
        </w:rPr>
        <w:t>. </w:t>
      </w:r>
      <w:r w:rsidRPr="001D4159">
        <w:rPr>
          <w:rFonts w:eastAsia="Times New Roman" w:cs="Times New Roman"/>
          <w:b/>
          <w:bCs/>
          <w:color w:val="000000"/>
          <w:sz w:val="28"/>
          <w:lang w:eastAsia="ru-RU"/>
        </w:rPr>
        <w:t xml:space="preserve">Успешное выполнение </w:t>
      </w:r>
      <w:proofErr w:type="gramStart"/>
      <w:r w:rsidRPr="001D4159">
        <w:rPr>
          <w:rFonts w:eastAsia="Times New Roman" w:cs="Times New Roman"/>
          <w:b/>
          <w:bCs/>
          <w:color w:val="000000"/>
          <w:sz w:val="28"/>
          <w:lang w:eastAsia="ru-RU"/>
        </w:rPr>
        <w:t>обучающимися</w:t>
      </w:r>
      <w:proofErr w:type="gramEnd"/>
      <w:r w:rsidRPr="001D4159">
        <w:rPr>
          <w:rFonts w:eastAsia="Times New Roman" w:cs="Times New Roman"/>
          <w:b/>
          <w:bCs/>
          <w:color w:val="000000"/>
          <w:sz w:val="28"/>
          <w:lang w:eastAsia="ru-RU"/>
        </w:rPr>
        <w:t xml:space="preserve"> заданий базового уровня служит единственным </w:t>
      </w:r>
      <w:r w:rsidRPr="001D4159">
        <w:rPr>
          <w:rFonts w:eastAsia="Times New Roman" w:cs="Times New Roman"/>
          <w:b/>
          <w:bCs/>
          <w:color w:val="000000"/>
          <w:sz w:val="28"/>
          <w:lang w:eastAsia="ru-RU"/>
        </w:rPr>
        <w:lastRenderedPageBreak/>
        <w:t>основанием для положительного решения вопроса о возможности перехода на следующую ступень обучения.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блоках </w:t>
      </w:r>
      <w:r w:rsidRPr="001D4159">
        <w:rPr>
          <w:rFonts w:eastAsia="Times New Roman" w:cs="Times New Roman"/>
          <w:i/>
          <w:iCs/>
          <w:color w:val="000000"/>
          <w:sz w:val="28"/>
          <w:lang w:eastAsia="ru-RU"/>
        </w:rPr>
        <w:t>«Выпускник получит возможность научиться» </w:t>
      </w:r>
      <w:r w:rsidRPr="001D4159">
        <w:rPr>
          <w:rFonts w:eastAsia="Times New Roman" w:cs="Times New Roman"/>
          <w:color w:val="000000"/>
          <w:sz w:val="28"/>
          <w:szCs w:val="28"/>
          <w:lang w:eastAsia="ru-RU"/>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1D4159">
        <w:rPr>
          <w:rFonts w:eastAsia="Times New Roman" w:cs="Times New Roman"/>
          <w:b/>
          <w:bCs/>
          <w:i/>
          <w:iCs/>
          <w:color w:val="000000"/>
          <w:sz w:val="28"/>
          <w:lang w:eastAsia="ru-RU"/>
        </w:rPr>
        <w:t>неперсонифицированной</w:t>
      </w:r>
      <w:proofErr w:type="spellEnd"/>
      <w:r w:rsidRPr="001D4159">
        <w:rPr>
          <w:rFonts w:eastAsia="Times New Roman" w:cs="Times New Roman"/>
          <w:b/>
          <w:bCs/>
          <w:i/>
          <w:iCs/>
          <w:color w:val="000000"/>
          <w:sz w:val="28"/>
          <w:lang w:eastAsia="ru-RU"/>
        </w:rPr>
        <w:t xml:space="preserve">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Частично задания, ориентированные на оценку достижения планируемых результатов из блока </w:t>
      </w:r>
      <w:r w:rsidRPr="001D4159">
        <w:rPr>
          <w:rFonts w:eastAsia="Times New Roman" w:cs="Times New Roman"/>
          <w:i/>
          <w:iCs/>
          <w:color w:val="000000"/>
          <w:sz w:val="28"/>
          <w:lang w:eastAsia="ru-RU"/>
        </w:rPr>
        <w:t>«Выпускник получит возможность научиться», </w:t>
      </w:r>
      <w:r w:rsidRPr="001D4159">
        <w:rPr>
          <w:rFonts w:eastAsia="Times New Roman" w:cs="Times New Roman"/>
          <w:color w:val="000000"/>
          <w:sz w:val="28"/>
          <w:szCs w:val="28"/>
          <w:lang w:eastAsia="ru-RU"/>
        </w:rPr>
        <w:t xml:space="preserve">могут включаться в материалы итогового контроля. Основные цели такого включения — предоставить возможность </w:t>
      </w:r>
      <w:proofErr w:type="gramStart"/>
      <w:r w:rsidRPr="001D4159">
        <w:rPr>
          <w:rFonts w:eastAsia="Times New Roman" w:cs="Times New Roman"/>
          <w:color w:val="000000"/>
          <w:sz w:val="28"/>
          <w:szCs w:val="28"/>
          <w:lang w:eastAsia="ru-RU"/>
        </w:rPr>
        <w:t>обучающимся</w:t>
      </w:r>
      <w:proofErr w:type="gramEnd"/>
      <w:r w:rsidRPr="001D4159">
        <w:rPr>
          <w:rFonts w:eastAsia="Times New Roman" w:cs="Times New Roman"/>
          <w:color w:val="000000"/>
          <w:sz w:val="28"/>
          <w:szCs w:val="28"/>
          <w:lang w:eastAsia="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1D4159">
        <w:rPr>
          <w:rFonts w:eastAsia="Times New Roman" w:cs="Times New Roman"/>
          <w:b/>
          <w:bCs/>
          <w:color w:val="000000"/>
          <w:sz w:val="28"/>
          <w:lang w:eastAsia="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1D4159">
        <w:rPr>
          <w:rFonts w:eastAsia="Times New Roman" w:cs="Times New Roman"/>
          <w:color w:val="000000"/>
          <w:sz w:val="28"/>
          <w:szCs w:val="28"/>
          <w:lang w:eastAsia="ru-RU"/>
        </w:rPr>
        <w:t>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D4159">
        <w:rPr>
          <w:rFonts w:eastAsia="Times New Roman" w:cs="Times New Roman"/>
          <w:b/>
          <w:bCs/>
          <w:i/>
          <w:iCs/>
          <w:color w:val="000000"/>
          <w:sz w:val="28"/>
          <w:lang w:eastAsia="ru-RU"/>
        </w:rPr>
        <w:t>дифференциации требований </w:t>
      </w:r>
      <w:r w:rsidRPr="001D4159">
        <w:rPr>
          <w:rFonts w:eastAsia="Times New Roman" w:cs="Times New Roman"/>
          <w:color w:val="000000"/>
          <w:sz w:val="28"/>
          <w:szCs w:val="28"/>
          <w:lang w:eastAsia="ru-RU"/>
        </w:rPr>
        <w:t>к подготовке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На ступени основного общего образования устанавливаются планируемые результаты освоения: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четырёх </w:t>
      </w:r>
      <w:r w:rsidRPr="001D4159">
        <w:rPr>
          <w:rFonts w:eastAsia="Times New Roman" w:cs="Times New Roman"/>
          <w:b/>
          <w:bCs/>
          <w:i/>
          <w:iCs/>
          <w:color w:val="000000"/>
          <w:sz w:val="28"/>
          <w:lang w:eastAsia="ru-RU"/>
        </w:rPr>
        <w:t>междисциплинарных учебных программ </w:t>
      </w:r>
      <w:r w:rsidRPr="001D4159">
        <w:rPr>
          <w:rFonts w:eastAsia="Times New Roman" w:cs="Times New Roman"/>
          <w:color w:val="000000"/>
          <w:sz w:val="28"/>
          <w:szCs w:val="28"/>
          <w:lang w:eastAsia="ru-RU"/>
        </w:rPr>
        <w:t xml:space="preserve">— «Формирование универсальных учебных действий», «Формирование </w:t>
      </w:r>
      <w:proofErr w:type="gramStart"/>
      <w:r w:rsidRPr="001D4159">
        <w:rPr>
          <w:rFonts w:eastAsia="Times New Roman" w:cs="Times New Roman"/>
          <w:color w:val="000000"/>
          <w:sz w:val="28"/>
          <w:szCs w:val="28"/>
          <w:lang w:eastAsia="ru-RU"/>
        </w:rPr>
        <w:t>ИКТ-компетентности</w:t>
      </w:r>
      <w:proofErr w:type="gramEnd"/>
      <w:r w:rsidRPr="001D4159">
        <w:rPr>
          <w:rFonts w:eastAsia="Times New Roman" w:cs="Times New Roman"/>
          <w:color w:val="000000"/>
          <w:sz w:val="28"/>
          <w:szCs w:val="28"/>
          <w:lang w:eastAsia="ru-RU"/>
        </w:rPr>
        <w:t xml:space="preserve"> </w:t>
      </w:r>
      <w:r w:rsidRPr="001D4159">
        <w:rPr>
          <w:rFonts w:eastAsia="Times New Roman" w:cs="Times New Roman"/>
          <w:color w:val="000000"/>
          <w:sz w:val="28"/>
          <w:szCs w:val="28"/>
          <w:lang w:eastAsia="ru-RU"/>
        </w:rPr>
        <w:lastRenderedPageBreak/>
        <w:t>обучающихся», «Основы учебно-исследовательской и проектной деятельности» и «Основы смыслового чтения и работа с текстом»;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w:t>
      </w:r>
      <w:r w:rsidRPr="001D4159">
        <w:rPr>
          <w:rFonts w:eastAsia="Times New Roman" w:cs="Times New Roman"/>
          <w:b/>
          <w:bCs/>
          <w:i/>
          <w:iCs/>
          <w:color w:val="000000"/>
          <w:sz w:val="28"/>
          <w:lang w:eastAsia="ru-RU"/>
        </w:rPr>
        <w:t>учебных программ по всем предметам </w:t>
      </w:r>
      <w:r w:rsidRPr="001D4159">
        <w:rPr>
          <w:rFonts w:eastAsia="Times New Roman" w:cs="Times New Roman"/>
          <w:color w:val="000000"/>
          <w:sz w:val="28"/>
          <w:szCs w:val="28"/>
          <w:lang w:eastAsia="ru-RU"/>
        </w:rPr>
        <w:t xml:space="preserve">— «Русский язык», «Литература», «Английский язык», «История России. </w:t>
      </w:r>
      <w:proofErr w:type="gramStart"/>
      <w:r w:rsidRPr="001D4159">
        <w:rPr>
          <w:rFonts w:eastAsia="Times New Roman" w:cs="Times New Roman"/>
          <w:color w:val="000000"/>
          <w:sz w:val="28"/>
          <w:szCs w:val="28"/>
          <w:lang w:eastAsia="ru-RU"/>
        </w:rPr>
        <w:t>Всеобщая история», «Обществознание», «География», «Математика», «Алгебра», «Геометрия», «Информатика», «Физика», «Биология», «Химия», «Музыка», «Технология», «Физическая культура» и «Основы безопасности жизнедеятельности».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На основе итоговых планируемых результатов, разработанных на федеральном уровне, школа самостоятельно разрабатывает: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 систему тематических планируемых результатов освоения учебных программ;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2) программу формирования планируемых результатов освоения междисциплинарных программ.</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1.2.2. Ведущие целевые установки и основные ожидаемые результаты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результате изучения </w:t>
      </w:r>
      <w:r w:rsidRPr="001D4159">
        <w:rPr>
          <w:rFonts w:eastAsia="Times New Roman" w:cs="Times New Roman"/>
          <w:b/>
          <w:bCs/>
          <w:color w:val="000000"/>
          <w:sz w:val="28"/>
          <w:lang w:eastAsia="ru-RU"/>
        </w:rPr>
        <w:t>всех без исключения предметов </w:t>
      </w:r>
      <w:r w:rsidRPr="001D4159">
        <w:rPr>
          <w:rFonts w:eastAsia="Times New Roman" w:cs="Times New Roman"/>
          <w:color w:val="000000"/>
          <w:sz w:val="28"/>
          <w:szCs w:val="28"/>
          <w:lang w:eastAsia="ru-RU"/>
        </w:rPr>
        <w:t>основной школы получат дальнейшее развитие </w:t>
      </w:r>
      <w:r w:rsidRPr="001D4159">
        <w:rPr>
          <w:rFonts w:eastAsia="Times New Roman" w:cs="Times New Roman"/>
          <w:b/>
          <w:bCs/>
          <w:i/>
          <w:iCs/>
          <w:color w:val="000000"/>
          <w:sz w:val="28"/>
          <w:lang w:eastAsia="ru-RU"/>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1D4159">
        <w:rPr>
          <w:rFonts w:eastAsia="Times New Roman" w:cs="Times New Roman"/>
          <w:b/>
          <w:bCs/>
          <w:i/>
          <w:iCs/>
          <w:color w:val="000000"/>
          <w:sz w:val="28"/>
          <w:lang w:eastAsia="ru-RU"/>
        </w:rPr>
        <w:t>общепользовательская</w:t>
      </w:r>
      <w:proofErr w:type="spellEnd"/>
      <w:r w:rsidRPr="001D4159">
        <w:rPr>
          <w:rFonts w:eastAsia="Times New Roman" w:cs="Times New Roman"/>
          <w:b/>
          <w:bCs/>
          <w:i/>
          <w:iCs/>
          <w:color w:val="000000"/>
          <w:sz w:val="28"/>
          <w:lang w:eastAsia="ru-RU"/>
        </w:rPr>
        <w:t xml:space="preserve"> ИКТ-компетентность обучающихся, </w:t>
      </w:r>
      <w:r w:rsidRPr="001D4159">
        <w:rPr>
          <w:rFonts w:eastAsia="Times New Roman" w:cs="Times New Roman"/>
          <w:color w:val="000000"/>
          <w:sz w:val="28"/>
          <w:szCs w:val="28"/>
          <w:lang w:eastAsia="ru-RU"/>
        </w:rPr>
        <w:t>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ходе изучения средствами всех предметов у выпускников будут заложены </w:t>
      </w:r>
      <w:r w:rsidRPr="001D4159">
        <w:rPr>
          <w:rFonts w:eastAsia="Times New Roman" w:cs="Times New Roman"/>
          <w:b/>
          <w:bCs/>
          <w:i/>
          <w:iCs/>
          <w:color w:val="000000"/>
          <w:sz w:val="28"/>
          <w:lang w:eastAsia="ru-RU"/>
        </w:rPr>
        <w:t>основы формально-логического мышления, рефлексии, </w:t>
      </w:r>
      <w:r w:rsidRPr="001D4159">
        <w:rPr>
          <w:rFonts w:eastAsia="Times New Roman" w:cs="Times New Roman"/>
          <w:color w:val="000000"/>
          <w:sz w:val="28"/>
          <w:szCs w:val="28"/>
          <w:lang w:eastAsia="ru-RU"/>
        </w:rPr>
        <w:t>что будет способствовать: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порождению нового типа познавательных интересов (интереса не только к фактам, но и к закономерностям);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расширению и переориентации рефлексивной оценки собственных возможностей — за пределы учебной деятельности в сферу самосознания;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lastRenderedPageBreak/>
        <w:t>В ходе изучения всех учебных предметов обучающиеся </w:t>
      </w:r>
      <w:r w:rsidRPr="001D4159">
        <w:rPr>
          <w:rFonts w:eastAsia="Times New Roman" w:cs="Times New Roman"/>
          <w:b/>
          <w:bCs/>
          <w:i/>
          <w:iCs/>
          <w:color w:val="000000"/>
          <w:sz w:val="28"/>
          <w:lang w:eastAsia="ru-RU"/>
        </w:rPr>
        <w:t>приобретут опыт проектной деятельности </w:t>
      </w:r>
      <w:r w:rsidRPr="001D4159">
        <w:rPr>
          <w:rFonts w:eastAsia="Times New Roman" w:cs="Times New Roman"/>
          <w:color w:val="000000"/>
          <w:sz w:val="28"/>
          <w:szCs w:val="28"/>
          <w:lang w:eastAsia="ru-RU"/>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1D4159">
        <w:rPr>
          <w:rFonts w:eastAsia="Times New Roman" w:cs="Times New Roman"/>
          <w:color w:val="000000"/>
          <w:sz w:val="28"/>
          <w:szCs w:val="28"/>
          <w:lang w:eastAsia="ru-RU"/>
        </w:rPr>
        <w:t xml:space="preserve"> Они получат возможность развить </w:t>
      </w:r>
      <w:proofErr w:type="gramStart"/>
      <w:r w:rsidRPr="001D4159">
        <w:rPr>
          <w:rFonts w:eastAsia="Times New Roman" w:cs="Times New Roman"/>
          <w:color w:val="000000"/>
          <w:sz w:val="28"/>
          <w:szCs w:val="28"/>
          <w:lang w:eastAsia="ru-RU"/>
        </w:rPr>
        <w:t>способность к разработке</w:t>
      </w:r>
      <w:proofErr w:type="gramEnd"/>
      <w:r w:rsidRPr="001D4159">
        <w:rPr>
          <w:rFonts w:eastAsia="Times New Roman" w:cs="Times New Roman"/>
          <w:color w:val="000000"/>
          <w:sz w:val="28"/>
          <w:szCs w:val="28"/>
          <w:lang w:eastAsia="ru-RU"/>
        </w:rPr>
        <w:t xml:space="preserve"> нескольких вариантов решений, к поиску нестандартных решений, поиску и осуществлению наиболее приемлемого решения.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основы критического отношения к знанию, жизненному опыту;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основы ценностных суждений и оценок;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основной школе на всех предметах продолжится работа по формированию и развитию </w:t>
      </w:r>
      <w:r w:rsidRPr="001D4159">
        <w:rPr>
          <w:rFonts w:eastAsia="Times New Roman" w:cs="Times New Roman"/>
          <w:b/>
          <w:bCs/>
          <w:i/>
          <w:iCs/>
          <w:color w:val="000000"/>
          <w:sz w:val="28"/>
          <w:lang w:eastAsia="ru-RU"/>
        </w:rPr>
        <w:t>основ читательской компетенции. </w:t>
      </w:r>
      <w:r w:rsidRPr="001D4159">
        <w:rPr>
          <w:rFonts w:eastAsia="Times New Roman" w:cs="Times New Roman"/>
          <w:color w:val="000000"/>
          <w:sz w:val="28"/>
          <w:szCs w:val="28"/>
          <w:lang w:eastAsia="ru-RU"/>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1D4159" w:rsidRPr="001D4159" w:rsidRDefault="001D547C"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szCs w:val="28"/>
          <w:lang w:eastAsia="ru-RU"/>
        </w:rPr>
        <w:t>Обу</w:t>
      </w:r>
      <w:r w:rsidR="001D4159" w:rsidRPr="001D4159">
        <w:rPr>
          <w:rFonts w:eastAsia="Times New Roman" w:cs="Times New Roman"/>
          <w:color w:val="000000"/>
          <w:sz w:val="28"/>
          <w:szCs w:val="28"/>
          <w:lang w:eastAsia="ru-RU"/>
        </w:rPr>
        <w:t>ча</w:t>
      </w:r>
      <w:r>
        <w:rPr>
          <w:rFonts w:eastAsia="Times New Roman" w:cs="Times New Roman"/>
          <w:color w:val="000000"/>
          <w:sz w:val="28"/>
          <w:szCs w:val="28"/>
          <w:lang w:eastAsia="ru-RU"/>
        </w:rPr>
        <w:t>ю</w:t>
      </w:r>
      <w:r w:rsidR="001D4159" w:rsidRPr="001D4159">
        <w:rPr>
          <w:rFonts w:eastAsia="Times New Roman" w:cs="Times New Roman"/>
          <w:color w:val="000000"/>
          <w:sz w:val="28"/>
          <w:szCs w:val="28"/>
          <w:lang w:eastAsia="ru-RU"/>
        </w:rPr>
        <w:t>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сфере развития </w:t>
      </w:r>
      <w:r w:rsidRPr="001D4159">
        <w:rPr>
          <w:rFonts w:eastAsia="Times New Roman" w:cs="Times New Roman"/>
          <w:b/>
          <w:bCs/>
          <w:color w:val="000000"/>
          <w:sz w:val="28"/>
          <w:lang w:eastAsia="ru-RU"/>
        </w:rPr>
        <w:t>личностных универсальных учебных действий </w:t>
      </w:r>
      <w:r w:rsidRPr="001D4159">
        <w:rPr>
          <w:rFonts w:eastAsia="Times New Roman" w:cs="Times New Roman"/>
          <w:color w:val="000000"/>
          <w:sz w:val="28"/>
          <w:szCs w:val="28"/>
          <w:lang w:eastAsia="ru-RU"/>
        </w:rPr>
        <w:t>приоритетное внимание уделяется формированию: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i/>
          <w:iCs/>
          <w:color w:val="000000"/>
          <w:sz w:val="28"/>
          <w:lang w:eastAsia="ru-RU"/>
        </w:rPr>
        <w:t>• </w:t>
      </w:r>
      <w:r w:rsidRPr="001D4159">
        <w:rPr>
          <w:rFonts w:eastAsia="Times New Roman" w:cs="Times New Roman"/>
          <w:color w:val="000000"/>
          <w:sz w:val="28"/>
          <w:szCs w:val="28"/>
          <w:lang w:eastAsia="ru-RU"/>
        </w:rPr>
        <w:t>основ гражданской идентичности личности (включая когнитивный, эмоционально-ценностный и поведенческий компоненты);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частности, формированию </w:t>
      </w:r>
      <w:r w:rsidRPr="001D4159">
        <w:rPr>
          <w:rFonts w:eastAsia="Times New Roman" w:cs="Times New Roman"/>
          <w:b/>
          <w:bCs/>
          <w:i/>
          <w:iCs/>
          <w:color w:val="000000"/>
          <w:sz w:val="28"/>
          <w:lang w:eastAsia="ru-RU"/>
        </w:rPr>
        <w:t>готовности и способности к выбору направления профильного образования </w:t>
      </w:r>
      <w:r w:rsidRPr="001D4159">
        <w:rPr>
          <w:rFonts w:eastAsia="Times New Roman" w:cs="Times New Roman"/>
          <w:color w:val="000000"/>
          <w:sz w:val="28"/>
          <w:szCs w:val="28"/>
          <w:lang w:eastAsia="ru-RU"/>
        </w:rPr>
        <w:t>способствуют: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формирование навыков взаимо- и самооценки</w:t>
      </w:r>
      <w:r w:rsidRPr="001D4159">
        <w:rPr>
          <w:rFonts w:eastAsia="Times New Roman" w:cs="Times New Roman"/>
          <w:i/>
          <w:iCs/>
          <w:color w:val="000000"/>
          <w:sz w:val="28"/>
          <w:lang w:eastAsia="ru-RU"/>
        </w:rPr>
        <w:t>, навыков рефлексии </w:t>
      </w:r>
      <w:r w:rsidRPr="001D4159">
        <w:rPr>
          <w:rFonts w:eastAsia="Times New Roman" w:cs="Times New Roman"/>
          <w:color w:val="000000"/>
          <w:sz w:val="28"/>
          <w:szCs w:val="28"/>
          <w:lang w:eastAsia="ru-RU"/>
        </w:rPr>
        <w:t xml:space="preserve">на основе использования </w:t>
      </w:r>
      <w:proofErr w:type="spellStart"/>
      <w:r w:rsidRPr="001D4159">
        <w:rPr>
          <w:rFonts w:eastAsia="Times New Roman" w:cs="Times New Roman"/>
          <w:color w:val="000000"/>
          <w:sz w:val="28"/>
          <w:szCs w:val="28"/>
          <w:lang w:eastAsia="ru-RU"/>
        </w:rPr>
        <w:t>критериальной</w:t>
      </w:r>
      <w:proofErr w:type="spellEnd"/>
      <w:r w:rsidRPr="001D4159">
        <w:rPr>
          <w:rFonts w:eastAsia="Times New Roman" w:cs="Times New Roman"/>
          <w:color w:val="000000"/>
          <w:sz w:val="28"/>
          <w:szCs w:val="28"/>
          <w:lang w:eastAsia="ru-RU"/>
        </w:rPr>
        <w:t xml:space="preserve"> системы оценки;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организация системы проб подростками своих возможностей (в том числе предпрофессиональных проб) за счёт использования дополнительных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xml:space="preserve">возможностей образовательного процесса, в том числе: факультативов, вводимых образовательным учреждением; программы формирования </w:t>
      </w:r>
      <w:proofErr w:type="gramStart"/>
      <w:r w:rsidRPr="001D4159">
        <w:rPr>
          <w:rFonts w:eastAsia="Times New Roman" w:cs="Times New Roman"/>
          <w:color w:val="000000"/>
          <w:sz w:val="28"/>
          <w:szCs w:val="28"/>
          <w:lang w:eastAsia="ru-RU"/>
        </w:rPr>
        <w:t>ИКТ-компетентности</w:t>
      </w:r>
      <w:proofErr w:type="gramEnd"/>
      <w:r w:rsidRPr="001D4159">
        <w:rPr>
          <w:rFonts w:eastAsia="Times New Roman" w:cs="Times New Roman"/>
          <w:color w:val="000000"/>
          <w:sz w:val="28"/>
          <w:szCs w:val="28"/>
          <w:lang w:eastAsia="ru-RU"/>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сфере развития </w:t>
      </w:r>
      <w:r w:rsidRPr="001D4159">
        <w:rPr>
          <w:rFonts w:eastAsia="Times New Roman" w:cs="Times New Roman"/>
          <w:b/>
          <w:bCs/>
          <w:color w:val="000000"/>
          <w:sz w:val="28"/>
          <w:lang w:eastAsia="ru-RU"/>
        </w:rPr>
        <w:t>регулятивных универсальных учебных действий </w:t>
      </w:r>
      <w:r w:rsidRPr="001D4159">
        <w:rPr>
          <w:rFonts w:eastAsia="Times New Roman" w:cs="Times New Roman"/>
          <w:color w:val="000000"/>
          <w:sz w:val="28"/>
          <w:szCs w:val="28"/>
          <w:lang w:eastAsia="ru-RU"/>
        </w:rP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1D4159">
        <w:rPr>
          <w:rFonts w:eastAsia="Times New Roman" w:cs="Times New Roman"/>
          <w:color w:val="000000"/>
          <w:sz w:val="28"/>
          <w:szCs w:val="28"/>
          <w:lang w:eastAsia="ru-RU"/>
        </w:rPr>
        <w:t>действия</w:t>
      </w:r>
      <w:proofErr w:type="gramEnd"/>
      <w:r w:rsidRPr="001D4159">
        <w:rPr>
          <w:rFonts w:eastAsia="Times New Roman" w:cs="Times New Roman"/>
          <w:color w:val="000000"/>
          <w:sz w:val="28"/>
          <w:szCs w:val="28"/>
          <w:lang w:eastAsia="ru-RU"/>
        </w:rPr>
        <w:t xml:space="preserve"> как по результату, так и по способу действия, вносить соответствующие коррективы в их выполнение.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Ведущим способом решения этой задачи является формирование способности к проектированию.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сфере развития </w:t>
      </w:r>
      <w:r w:rsidRPr="001D4159">
        <w:rPr>
          <w:rFonts w:eastAsia="Times New Roman" w:cs="Times New Roman"/>
          <w:b/>
          <w:bCs/>
          <w:color w:val="000000"/>
          <w:sz w:val="28"/>
          <w:lang w:eastAsia="ru-RU"/>
        </w:rPr>
        <w:t>коммуникативных универсальных учебных действий </w:t>
      </w:r>
      <w:r w:rsidRPr="001D4159">
        <w:rPr>
          <w:rFonts w:eastAsia="Times New Roman" w:cs="Times New Roman"/>
          <w:color w:val="000000"/>
          <w:sz w:val="28"/>
          <w:szCs w:val="28"/>
          <w:lang w:eastAsia="ru-RU"/>
        </w:rPr>
        <w:t>приоритетное внимание уделяется: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развитию речевой деятельности, приобретению опыта использования речевых сре</w:t>
      </w:r>
      <w:proofErr w:type="gramStart"/>
      <w:r w:rsidRPr="001D4159">
        <w:rPr>
          <w:rFonts w:eastAsia="Times New Roman" w:cs="Times New Roman"/>
          <w:color w:val="000000"/>
          <w:sz w:val="28"/>
          <w:szCs w:val="28"/>
          <w:lang w:eastAsia="ru-RU"/>
        </w:rPr>
        <w:t>дств дл</w:t>
      </w:r>
      <w:proofErr w:type="gramEnd"/>
      <w:r w:rsidRPr="001D4159">
        <w:rPr>
          <w:rFonts w:eastAsia="Times New Roman" w:cs="Times New Roman"/>
          <w:color w:val="000000"/>
          <w:sz w:val="28"/>
          <w:szCs w:val="28"/>
          <w:lang w:eastAsia="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сфере развития </w:t>
      </w:r>
      <w:r w:rsidRPr="001D4159">
        <w:rPr>
          <w:rFonts w:eastAsia="Times New Roman" w:cs="Times New Roman"/>
          <w:b/>
          <w:bCs/>
          <w:color w:val="000000"/>
          <w:sz w:val="28"/>
          <w:lang w:eastAsia="ru-RU"/>
        </w:rPr>
        <w:t>познавательных универсальных учебных действий </w:t>
      </w:r>
      <w:r w:rsidRPr="001D4159">
        <w:rPr>
          <w:rFonts w:eastAsia="Times New Roman" w:cs="Times New Roman"/>
          <w:color w:val="000000"/>
          <w:sz w:val="28"/>
          <w:szCs w:val="28"/>
          <w:lang w:eastAsia="ru-RU"/>
        </w:rPr>
        <w:t>приоритетное внимание уделяется: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практическому освоению </w:t>
      </w:r>
      <w:proofErr w:type="gramStart"/>
      <w:r w:rsidRPr="001D4159">
        <w:rPr>
          <w:rFonts w:eastAsia="Times New Roman" w:cs="Times New Roman"/>
          <w:color w:val="000000"/>
          <w:sz w:val="28"/>
          <w:szCs w:val="28"/>
          <w:lang w:eastAsia="ru-RU"/>
        </w:rPr>
        <w:t>обучающимися</w:t>
      </w:r>
      <w:proofErr w:type="gramEnd"/>
      <w:r w:rsidRPr="001D4159">
        <w:rPr>
          <w:rFonts w:eastAsia="Times New Roman" w:cs="Times New Roman"/>
          <w:color w:val="000000"/>
          <w:sz w:val="28"/>
          <w:szCs w:val="28"/>
          <w:lang w:eastAsia="ru-RU"/>
        </w:rPr>
        <w:t xml:space="preserve"> основ проектно-исследовательской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развитию стратегий смыслового чтения и работе с информацией</w:t>
      </w:r>
      <w:r w:rsidRPr="001D4159">
        <w:rPr>
          <w:rFonts w:eastAsia="Times New Roman" w:cs="Times New Roman"/>
          <w:i/>
          <w:iCs/>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w:t>
      </w:r>
      <w:proofErr w:type="gramStart"/>
      <w:r w:rsidRPr="001D4159">
        <w:rPr>
          <w:rFonts w:eastAsia="Times New Roman" w:cs="Times New Roman"/>
          <w:color w:val="000000"/>
          <w:sz w:val="28"/>
          <w:szCs w:val="28"/>
          <w:lang w:eastAsia="ru-RU"/>
        </w:rPr>
        <w:t>к</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использованию </w:t>
      </w:r>
      <w:proofErr w:type="spellStart"/>
      <w:r w:rsidRPr="001D4159">
        <w:rPr>
          <w:rFonts w:eastAsia="Times New Roman" w:cs="Times New Roman"/>
          <w:color w:val="000000"/>
          <w:sz w:val="28"/>
          <w:szCs w:val="28"/>
          <w:lang w:eastAsia="ru-RU"/>
        </w:rPr>
        <w:t>общеучебных</w:t>
      </w:r>
      <w:proofErr w:type="spellEnd"/>
      <w:r w:rsidRPr="001D4159">
        <w:rPr>
          <w:rFonts w:eastAsia="Times New Roman" w:cs="Times New Roman"/>
          <w:color w:val="000000"/>
          <w:sz w:val="28"/>
          <w:szCs w:val="28"/>
          <w:lang w:eastAsia="ru-RU"/>
        </w:rPr>
        <w:t xml:space="preserve"> умений, знаково-символических средств, широкого спектра логических действий и операций.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При изучении учебных предметов обучающиеся усовершенствуют приобретённые на первой ступени </w:t>
      </w:r>
      <w:r w:rsidRPr="001D4159">
        <w:rPr>
          <w:rFonts w:eastAsia="Times New Roman" w:cs="Times New Roman"/>
          <w:b/>
          <w:bCs/>
          <w:i/>
          <w:iCs/>
          <w:color w:val="000000"/>
          <w:sz w:val="28"/>
          <w:lang w:eastAsia="ru-RU"/>
        </w:rPr>
        <w:t>навыки работы с информацией </w:t>
      </w:r>
      <w:r w:rsidRPr="001D4159">
        <w:rPr>
          <w:rFonts w:eastAsia="Times New Roman" w:cs="Times New Roman"/>
          <w:color w:val="000000"/>
          <w:sz w:val="28"/>
          <w:szCs w:val="28"/>
          <w:lang w:eastAsia="ru-RU"/>
        </w:rPr>
        <w:t>и пополнят их. Они смогут работать с текстами, преобразовывать и интерпретировать содержащуюся в них информацию, в том числе: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D4159" w:rsidRPr="001D4159" w:rsidRDefault="001D4159" w:rsidP="0076603C">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заполнять и дополнять таблицы, схемы, диаграммы, тексты.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w:t>
      </w:r>
      <w:r w:rsidRPr="001D4159">
        <w:rPr>
          <w:rFonts w:eastAsia="Times New Roman" w:cs="Times New Roman"/>
          <w:color w:val="000000"/>
          <w:sz w:val="28"/>
          <w:szCs w:val="28"/>
          <w:lang w:eastAsia="ru-RU"/>
        </w:rPr>
        <w:lastRenderedPageBreak/>
        <w:t>основе её сопоставления с информацией из других источников и с имеющимся жизненным опытом.</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1.2.3. Планируемые результаты освоения учебных и междисциплинарных программ</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1.2.3.1. ФОРМИРОВАНИЕ УНИВЕРСАЛЬНЫХ УЧЕБНЫХ ДЕЙСТВИЙ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Личностные универсальные учебные действия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рамках </w:t>
      </w:r>
      <w:r w:rsidRPr="001D4159">
        <w:rPr>
          <w:rFonts w:eastAsia="Times New Roman" w:cs="Times New Roman"/>
          <w:b/>
          <w:bCs/>
          <w:color w:val="000000"/>
          <w:sz w:val="28"/>
          <w:lang w:eastAsia="ru-RU"/>
        </w:rPr>
        <w:t>когнитивного компонента </w:t>
      </w:r>
      <w:r w:rsidRPr="001D4159">
        <w:rPr>
          <w:rFonts w:eastAsia="Times New Roman" w:cs="Times New Roman"/>
          <w:color w:val="000000"/>
          <w:sz w:val="28"/>
          <w:szCs w:val="28"/>
          <w:lang w:eastAsia="ru-RU"/>
        </w:rPr>
        <w:t>будут сформированы: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освоение общекультурного наследия России и общемирового культурного наследия;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ориентация в системе моральных норм и ценностей и их </w:t>
      </w:r>
      <w:proofErr w:type="spellStart"/>
      <w:r w:rsidRPr="001D4159">
        <w:rPr>
          <w:rFonts w:eastAsia="Times New Roman" w:cs="Times New Roman"/>
          <w:color w:val="000000"/>
          <w:sz w:val="28"/>
          <w:szCs w:val="28"/>
          <w:lang w:eastAsia="ru-RU"/>
        </w:rPr>
        <w:t>иерархизация</w:t>
      </w:r>
      <w:proofErr w:type="spellEnd"/>
      <w:r w:rsidRPr="001D4159">
        <w:rPr>
          <w:rFonts w:eastAsia="Times New Roman" w:cs="Times New Roman"/>
          <w:color w:val="000000"/>
          <w:sz w:val="28"/>
          <w:szCs w:val="28"/>
          <w:lang w:eastAsia="ru-RU"/>
        </w:rPr>
        <w:t>, понимание конвенционального характера морали;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1D4159">
        <w:rPr>
          <w:rFonts w:eastAsia="Times New Roman" w:cs="Times New Roman"/>
          <w:color w:val="000000"/>
          <w:sz w:val="28"/>
          <w:szCs w:val="28"/>
          <w:lang w:eastAsia="ru-RU"/>
        </w:rPr>
        <w:t>здоровьесберегающих</w:t>
      </w:r>
      <w:proofErr w:type="spellEnd"/>
      <w:r w:rsidRPr="001D4159">
        <w:rPr>
          <w:rFonts w:eastAsia="Times New Roman" w:cs="Times New Roman"/>
          <w:color w:val="000000"/>
          <w:sz w:val="28"/>
          <w:szCs w:val="28"/>
          <w:lang w:eastAsia="ru-RU"/>
        </w:rPr>
        <w:t xml:space="preserve"> технологий; правил поведения в чрезвычайных ситуациях.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В рамках </w:t>
      </w:r>
      <w:r w:rsidRPr="001D4159">
        <w:rPr>
          <w:rFonts w:eastAsia="Times New Roman" w:cs="Times New Roman"/>
          <w:b/>
          <w:bCs/>
          <w:color w:val="000000"/>
          <w:sz w:val="28"/>
          <w:lang w:eastAsia="ru-RU"/>
        </w:rPr>
        <w:t>ценностного и эмоционального компонентов </w:t>
      </w:r>
      <w:r w:rsidRPr="001D4159">
        <w:rPr>
          <w:rFonts w:eastAsia="Times New Roman" w:cs="Times New Roman"/>
          <w:color w:val="000000"/>
          <w:sz w:val="28"/>
          <w:szCs w:val="28"/>
          <w:lang w:eastAsia="ru-RU"/>
        </w:rPr>
        <w:t>будут сформированы: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гражданский патриотизм, любовь к Родине, чувство гордости за свою страну;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уважение к истории, культурным и историческим памятникам;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эмоционально положительное принятие своей этнической идентичности;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уважение к ценностям семьи, любовь к природе, признание ценности здоровья, своего и других людей, оптимизм в восприятии мира;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потребность в самовыражении и самореализации, социальном признании;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 рамках </w:t>
      </w:r>
      <w:r w:rsidRPr="001D4159">
        <w:rPr>
          <w:rFonts w:eastAsia="Times New Roman" w:cs="Times New Roman"/>
          <w:b/>
          <w:bCs/>
          <w:color w:val="000000"/>
          <w:sz w:val="28"/>
          <w:lang w:eastAsia="ru-RU"/>
        </w:rPr>
        <w:t>деятельностного (поведенческого) компонента </w:t>
      </w:r>
      <w:r w:rsidRPr="001D4159">
        <w:rPr>
          <w:rFonts w:eastAsia="Times New Roman" w:cs="Times New Roman"/>
          <w:color w:val="000000"/>
          <w:sz w:val="28"/>
          <w:szCs w:val="28"/>
          <w:lang w:eastAsia="ru-RU"/>
        </w:rPr>
        <w:t>будут сформированы (</w:t>
      </w:r>
      <w:r w:rsidRPr="001D4159">
        <w:rPr>
          <w:rFonts w:eastAsia="Times New Roman" w:cs="Times New Roman"/>
          <w:b/>
          <w:bCs/>
          <w:color w:val="000000"/>
          <w:sz w:val="28"/>
          <w:lang w:eastAsia="ru-RU"/>
        </w:rPr>
        <w:t>выпускник научится)</w:t>
      </w:r>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готовность и способность к выполнению норм и требований школьной жи</w:t>
      </w:r>
      <w:r w:rsidR="0076603C">
        <w:rPr>
          <w:rFonts w:eastAsia="Times New Roman" w:cs="Times New Roman"/>
          <w:color w:val="000000"/>
          <w:sz w:val="28"/>
          <w:szCs w:val="28"/>
          <w:lang w:eastAsia="ru-RU"/>
        </w:rPr>
        <w:t xml:space="preserve">зни, прав и обязанностей </w:t>
      </w:r>
      <w:proofErr w:type="gramStart"/>
      <w:r w:rsidR="0076603C">
        <w:rPr>
          <w:rFonts w:eastAsia="Times New Roman" w:cs="Times New Roman"/>
          <w:color w:val="000000"/>
          <w:sz w:val="28"/>
          <w:szCs w:val="28"/>
          <w:lang w:eastAsia="ru-RU"/>
        </w:rPr>
        <w:t>обучающегося</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потребность в участии в общественной жизни ближайшего социального окружения, общественно полезной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умение строить жизненные планы с учётом конкретных социально-исторических, политических и экономических условий;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устойчивый познавательный интерес и становление смыслообразующей функции познавательного мотива;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готовность к выбору профильного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получит возможность для формирования: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выраженной устойчивой учебно-познавательной мотивации и интереса к учению;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готовности к самообразованию и самовоспитанию;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адекватной позитивной самооценки и </w:t>
      </w:r>
      <w:proofErr w:type="gramStart"/>
      <w:r w:rsidRPr="001D4159">
        <w:rPr>
          <w:rFonts w:eastAsia="Times New Roman" w:cs="Times New Roman"/>
          <w:color w:val="000000"/>
          <w:sz w:val="28"/>
          <w:szCs w:val="28"/>
          <w:lang w:eastAsia="ru-RU"/>
        </w:rPr>
        <w:t>Я-концепции</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компетентности в реализации основ гражданской идентичности в поступках и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эмпатии как осознанного понимания и сопереживания чувствам других, </w:t>
      </w:r>
      <w:proofErr w:type="gramStart"/>
      <w:r w:rsidRPr="001D4159">
        <w:rPr>
          <w:rFonts w:eastAsia="Times New Roman" w:cs="Times New Roman"/>
          <w:color w:val="000000"/>
          <w:sz w:val="28"/>
          <w:szCs w:val="28"/>
          <w:lang w:eastAsia="ru-RU"/>
        </w:rPr>
        <w:t>выражающейся</w:t>
      </w:r>
      <w:proofErr w:type="gramEnd"/>
      <w:r w:rsidRPr="001D4159">
        <w:rPr>
          <w:rFonts w:eastAsia="Times New Roman" w:cs="Times New Roman"/>
          <w:color w:val="000000"/>
          <w:sz w:val="28"/>
          <w:szCs w:val="28"/>
          <w:lang w:eastAsia="ru-RU"/>
        </w:rPr>
        <w:t xml:space="preserve"> в поступках, направленных на помощь и обеспечение благополучия.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Регулятивные универсальные учебные действия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целеполаганию, включая постановку новых целей, преобразование практической задачи </w:t>
      </w:r>
      <w:proofErr w:type="gramStart"/>
      <w:r w:rsidRPr="001D4159">
        <w:rPr>
          <w:rFonts w:eastAsia="Times New Roman" w:cs="Times New Roman"/>
          <w:color w:val="000000"/>
          <w:sz w:val="28"/>
          <w:szCs w:val="28"/>
          <w:lang w:eastAsia="ru-RU"/>
        </w:rPr>
        <w:t>в</w:t>
      </w:r>
      <w:proofErr w:type="gramEnd"/>
      <w:r w:rsidRPr="001D4159">
        <w:rPr>
          <w:rFonts w:eastAsia="Times New Roman" w:cs="Times New Roman"/>
          <w:color w:val="000000"/>
          <w:sz w:val="28"/>
          <w:szCs w:val="28"/>
          <w:lang w:eastAsia="ru-RU"/>
        </w:rPr>
        <w:t xml:space="preserve"> познавательную;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планировать пути достижения целей;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устанавливать целевые приоритеты;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уметь самостоятельно контролировать своё время и управлять им;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принимать решения в проблемной ситуации на основе переговоров;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адекватно самостоятельно оценивать правильность выполнения действия и вносить необходимые коррективы в </w:t>
      </w:r>
      <w:proofErr w:type="gramStart"/>
      <w:r w:rsidRPr="001D4159">
        <w:rPr>
          <w:rFonts w:eastAsia="Times New Roman" w:cs="Times New Roman"/>
          <w:color w:val="000000"/>
          <w:sz w:val="28"/>
          <w:szCs w:val="28"/>
          <w:lang w:eastAsia="ru-RU"/>
        </w:rPr>
        <w:t>исполнение</w:t>
      </w:r>
      <w:proofErr w:type="gramEnd"/>
      <w:r w:rsidRPr="001D4159">
        <w:rPr>
          <w:rFonts w:eastAsia="Times New Roman" w:cs="Times New Roman"/>
          <w:color w:val="000000"/>
          <w:sz w:val="28"/>
          <w:szCs w:val="28"/>
          <w:lang w:eastAsia="ru-RU"/>
        </w:rPr>
        <w:t xml:space="preserve"> как в конце действия, так и по ходу его реализации;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основам прогнозирования как предвидения будущих событий и развития процесса.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самостоятельно ставить новые учебные цели и задачи;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построению жизненных планов во временной перспективе;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 планировании достижения целей самостоятельно и адекватно учитывать условия и средства их достижения</w:t>
      </w:r>
      <w:r w:rsidRPr="001D4159">
        <w:rPr>
          <w:rFonts w:eastAsia="Times New Roman" w:cs="Times New Roman"/>
          <w:i/>
          <w:iCs/>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выделять альтернативные способы достижения цели и выбирать наиболее эффективный способ;</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познавательную рефлексию в отношении действий по решению учебных и познавательных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адекватно оценивать объективную трудность как меру фактического или предполагаемого расхода ресурсов на решение задачи;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адекватно оценивать свои возможности достижения цели определённой сложности в различных сферах самостоятельной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основам саморегуляции эмоциональных состояний;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прилагать волевые усилия и преодолевать трудности и препятствия на пути достижения целей.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Коммуникативные универсальные учебные действия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учитывать разные мнения и стремиться к координации различных позиций в сотрудничестве;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устанавливать и сравнивать разные точки зрения, прежде чем принимать решения и делать выбор;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аргументировать свою точку зрения, спорить и отстаивать свою позицию не враждебным для оппонентов образом;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задавать вопросы, необходимые для организации собственной деятельности и сотрудничества с партнёром;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взаимный контроль и оказывать в сотрудничестве необходимую взаимопомощь;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адекватно использовать речь для планирования и регуляции своей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контроль, коррекцию, оценку действий партнёра, уметь убеждать;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основам коммуникативной рефлексии;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адекватные языковые средства для отображения своих чувств, мыслей, мотивов и потребностей;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отображать в речи (описание, объяснение) содержание совершаемых </w:t>
      </w:r>
      <w:proofErr w:type="gramStart"/>
      <w:r w:rsidRPr="001D4159">
        <w:rPr>
          <w:rFonts w:eastAsia="Times New Roman" w:cs="Times New Roman"/>
          <w:color w:val="000000"/>
          <w:sz w:val="28"/>
          <w:szCs w:val="28"/>
          <w:lang w:eastAsia="ru-RU"/>
        </w:rPr>
        <w:t>действий</w:t>
      </w:r>
      <w:proofErr w:type="gramEnd"/>
      <w:r w:rsidRPr="001D4159">
        <w:rPr>
          <w:rFonts w:eastAsia="Times New Roman" w:cs="Times New Roman"/>
          <w:color w:val="000000"/>
          <w:sz w:val="28"/>
          <w:szCs w:val="28"/>
          <w:lang w:eastAsia="ru-RU"/>
        </w:rPr>
        <w:t xml:space="preserve"> как в форме громкой социализированной речи, так и в форме внутренней речи.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учитывать и координировать отличные от собственной позиции других людей, в сотрудничестве;</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учитывать разные мнения и интересы и обосновывать собственную позицию;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относительность мнений и подходов к решению проблемы;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брать на себя инициативу в организации совместного действия (деловое лидерство);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оказывать поддержку и содействие тем, от кого зависит достижение цели в совместной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коммуникативную рефлексию как осознание оснований собственных действий и действий партнёра;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Познавательные универсальные учебные действия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основам реализации проектно-исследовательской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наблюдение и эксперимент под руководством учителя;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и преобразовывать модели и схемы для решения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выбор наиболее эффективных способов решения задач в зависимости от конкретных условий;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давать определение понятиям;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устанавливать причинно-следственные связи;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логическую операцию установления родовидовых отношений, ограничение понятия;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осуществлять сравнение, </w:t>
      </w:r>
      <w:proofErr w:type="spellStart"/>
      <w:r w:rsidRPr="001D4159">
        <w:rPr>
          <w:rFonts w:eastAsia="Times New Roman" w:cs="Times New Roman"/>
          <w:color w:val="000000"/>
          <w:sz w:val="28"/>
          <w:szCs w:val="28"/>
          <w:lang w:eastAsia="ru-RU"/>
        </w:rPr>
        <w:t>сериацию</w:t>
      </w:r>
      <w:proofErr w:type="spellEnd"/>
      <w:r w:rsidRPr="001D4159">
        <w:rPr>
          <w:rFonts w:eastAsia="Times New Roman" w:cs="Times New Roman"/>
          <w:color w:val="000000"/>
          <w:sz w:val="28"/>
          <w:szCs w:val="28"/>
          <w:lang w:eastAsia="ru-RU"/>
        </w:rPr>
        <w:t xml:space="preserve"> и классификацию, самостоятельно выбирая основания и критерии для указанных логических операций;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строить классификацию на основе дихотомического деления (на основе отрицания);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строить </w:t>
      </w:r>
      <w:proofErr w:type="gramStart"/>
      <w:r w:rsidRPr="001D4159">
        <w:rPr>
          <w:rFonts w:eastAsia="Times New Roman" w:cs="Times New Roman"/>
          <w:color w:val="000000"/>
          <w:sz w:val="28"/>
          <w:szCs w:val="28"/>
          <w:lang w:eastAsia="ru-RU"/>
        </w:rPr>
        <w:t>логическое рассуждение</w:t>
      </w:r>
      <w:proofErr w:type="gramEnd"/>
      <w:r w:rsidRPr="001D4159">
        <w:rPr>
          <w:rFonts w:eastAsia="Times New Roman" w:cs="Times New Roman"/>
          <w:color w:val="000000"/>
          <w:sz w:val="28"/>
          <w:szCs w:val="28"/>
          <w:lang w:eastAsia="ru-RU"/>
        </w:rPr>
        <w:t>, включающее установление причинно-следственных связей;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явления, процессы, связи и отношения, выявляемые в ходе исследования;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основам ознакомительного, изучающего, усваивающего и поискового чтения;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основам рефлексивного чтения;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ставить проблему, аргументировать её актуальность;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самостоятельно проводить исследование на основе применения методов наблюдения и эксперимента;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выдвигать гипотезы о связях и закономерностях событий, процессов, объектов;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организовывать исследование с целью проверки гипотез;</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делать умозаключения (</w:t>
      </w:r>
      <w:proofErr w:type="gramStart"/>
      <w:r w:rsidRPr="001D4159">
        <w:rPr>
          <w:rFonts w:eastAsia="Times New Roman" w:cs="Times New Roman"/>
          <w:color w:val="000000"/>
          <w:sz w:val="28"/>
          <w:szCs w:val="28"/>
          <w:lang w:eastAsia="ru-RU"/>
        </w:rPr>
        <w:t>индуктивное</w:t>
      </w:r>
      <w:proofErr w:type="gramEnd"/>
      <w:r w:rsidRPr="001D4159">
        <w:rPr>
          <w:rFonts w:eastAsia="Times New Roman" w:cs="Times New Roman"/>
          <w:color w:val="000000"/>
          <w:sz w:val="28"/>
          <w:szCs w:val="28"/>
          <w:lang w:eastAsia="ru-RU"/>
        </w:rPr>
        <w:t xml:space="preserve"> и по аналогии) и выводы на основе аргументации.</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1.2.3.2. ФОРМИРОВАНИЕ ИКТ-КОМПЕТЕНТНОСТИ </w:t>
      </w:r>
      <w:proofErr w:type="gramStart"/>
      <w:r w:rsidRPr="001D4159">
        <w:rPr>
          <w:rFonts w:eastAsia="Times New Roman" w:cs="Times New Roman"/>
          <w:b/>
          <w:bCs/>
          <w:color w:val="000000"/>
          <w:sz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Обращение с устройствами ИКТ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подключать устройства ИКТ к электрическим и информационным сетям, использовать аккумуляторы;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правильно включать и выключать устройства ИКТ, входить в операционную систему и завершать работу с ней, выполнять базовые действия с </w:t>
      </w:r>
      <w:proofErr w:type="gramStart"/>
      <w:r w:rsidRPr="001D4159">
        <w:rPr>
          <w:rFonts w:eastAsia="Times New Roman" w:cs="Times New Roman"/>
          <w:color w:val="000000"/>
          <w:sz w:val="28"/>
          <w:szCs w:val="28"/>
          <w:lang w:eastAsia="ru-RU"/>
        </w:rPr>
        <w:t>экранными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объектами (перемещение курсора, выделение, прямое перемещение, запоминание и вырезание);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выводить информацию на бумагу, правильно обращаться с расходными материалами;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w:t>
      </w:r>
      <w:r w:rsidRPr="001D4159">
        <w:rPr>
          <w:rFonts w:eastAsia="Times New Roman" w:cs="Times New Roman"/>
          <w:i/>
          <w:iCs/>
          <w:color w:val="000000"/>
          <w:sz w:val="28"/>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2230C6" w:rsidRDefault="002230C6"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Фиксация изображений и звуков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выбирать технические средства ИКТ для фиксации изображений и звуков в соответствии с поставленной целью;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творческую и техническую фиксацию звуков и изображений;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возможности И</w:t>
      </w:r>
      <w:proofErr w:type="gramStart"/>
      <w:r w:rsidRPr="001D4159">
        <w:rPr>
          <w:rFonts w:eastAsia="Times New Roman" w:cs="Times New Roman"/>
          <w:color w:val="000000"/>
          <w:sz w:val="28"/>
          <w:szCs w:val="28"/>
          <w:lang w:eastAsia="ru-RU"/>
        </w:rPr>
        <w:t>КТ в тв</w:t>
      </w:r>
      <w:proofErr w:type="gramEnd"/>
      <w:r w:rsidRPr="001D4159">
        <w:rPr>
          <w:rFonts w:eastAsia="Times New Roman" w:cs="Times New Roman"/>
          <w:color w:val="000000"/>
          <w:sz w:val="28"/>
          <w:szCs w:val="28"/>
          <w:lang w:eastAsia="ru-RU"/>
        </w:rPr>
        <w:t>орческой деятельности, связанной с искусством;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Создание письменных сообщений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средства орфографического и синтаксического контроля русского текста и текста на иностранном языке.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текст на иностранном языке с использованием слепого десятипальцевого клавиатурного письма;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Создание графических объектов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различные геометрические объекты с использованием возможностей специальных компьютерных инструментов;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специализированные карты и диаграммы: географические, хронологические;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 xml:space="preserve">Создание, восприятие и использование </w:t>
      </w:r>
      <w:proofErr w:type="spellStart"/>
      <w:r w:rsidRPr="001D4159">
        <w:rPr>
          <w:rFonts w:eastAsia="Times New Roman" w:cs="Times New Roman"/>
          <w:b/>
          <w:bCs/>
          <w:color w:val="000000"/>
          <w:sz w:val="28"/>
          <w:lang w:eastAsia="ru-RU"/>
        </w:rPr>
        <w:t>гипермедиасообщений</w:t>
      </w:r>
      <w:proofErr w:type="spell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деконструкцию сообщений, выделение в них структуры, элементов и фрагментов;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при восприятии сообщений внутренние и внешние ссылки;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формулировать вопросы к сообщению, создавать краткое описание сообщения; цитировать фрагменты сообщения;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проектировать дизайн сообщений в соответствии с задачами и средствами доставки;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Коммуникация и социальное взаимодействие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1E311C" w:rsidRDefault="001E311C"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E311C" w:rsidRDefault="001E311C"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E311C" w:rsidRDefault="001E311C"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E311C" w:rsidRPr="001E311C" w:rsidRDefault="001D4159" w:rsidP="001E311C">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Поиск и организация хранения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использовать приёмы поиска информации на персональном компьютере, в информационной среде учреждения и в образовательном пространстве;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различные библиотечные, в том числе электронные, каталоги для поиска необходимых книг;</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и заполнять различные определители;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различные приёмы поиска информации в Интернете в ходе учебной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Анализ информации, математическая обработка данных в исследовании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вводить результаты измерений и другие цифровые данные для их обработки, в том числе статистической, и визуализации;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строить математические модели;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эксперименты и исследования в виртуальных лабораториях по естественным наукам, математике и информатике.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результаты своей деятельности и затрачиваемых ресурсов.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Моделирование и проектирование, управление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моделировать с использованием виртуальных конструкторов;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конструировать и моделировать с использованием материальных конструкторов с компьютерным управлением и обратной связью;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моделировать с использованием сре</w:t>
      </w:r>
      <w:proofErr w:type="gramStart"/>
      <w:r w:rsidRPr="001D4159">
        <w:rPr>
          <w:rFonts w:eastAsia="Times New Roman" w:cs="Times New Roman"/>
          <w:color w:val="000000"/>
          <w:sz w:val="28"/>
          <w:szCs w:val="28"/>
          <w:lang w:eastAsia="ru-RU"/>
        </w:rPr>
        <w:t>дств пр</w:t>
      </w:r>
      <w:proofErr w:type="gramEnd"/>
      <w:r w:rsidRPr="001D4159">
        <w:rPr>
          <w:rFonts w:eastAsia="Times New Roman" w:cs="Times New Roman"/>
          <w:color w:val="000000"/>
          <w:sz w:val="28"/>
          <w:szCs w:val="28"/>
          <w:lang w:eastAsia="ru-RU"/>
        </w:rPr>
        <w:t>ограммирования;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проектировать виртуальные и реальные объекты и процессы, использовать системы автоматизированного проектирования.</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1.2.3.3. ОСНОВЫ УЧЕБНО-ИССЛЕДОВАТЕЛЬСКОЙ И ПРОЕКТНОЙ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выбирать и использовать методы, релевантные рассматриваемой проблеме;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ясно, логично и точно излагать свою точку зрения, использовать языковые средства, адекватные обсуждаемой проблеме;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отличать факты от суждений, мнений и оценок, критически относиться к суждениям, мнениям, оценкам, реконструировать их основания;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самостоятельно задумывать, планировать и выполнять учебное исследование, учебный и социальный проект;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догадку, озарение, интуицию;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такие математические методы и приёмы, как перебор логических возможностей, математическое моделирование;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целенаправленно и осознанно развивать свои коммуникативные способности, осваивать новые языковые средства;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осознавать свою ответственность за достоверность полученных знаний, за качество выполненного проекта.</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1.2.3.4. СТРАТЕГИИ СМЫСЛОВОГО ЧТЕНИЯ И РАБОТА С ТЕКСТОМ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Работа с текстом: поиск информации и понимание </w:t>
      </w:r>
      <w:proofErr w:type="gramStart"/>
      <w:r w:rsidRPr="001D4159">
        <w:rPr>
          <w:rFonts w:eastAsia="Times New Roman" w:cs="Times New Roman"/>
          <w:b/>
          <w:bCs/>
          <w:color w:val="000000"/>
          <w:sz w:val="28"/>
          <w:lang w:eastAsia="ru-RU"/>
        </w:rPr>
        <w:t>прочитанного</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ориентироваться в содержании текста и понимать его целостный смысл:</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определять главную тему, общую цель или назначение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выбирать из текста или придумать заголовок, соответствующий содержанию и общему смыслу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формулировать тезис, выражающий общий смысл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предвосхищать содержание предметного плана текста по заголовку и с опорой на предыдущий опыт;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порядок частей/инструкций, содержащихся в тексте;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сопоставлять основные текстовые и </w:t>
      </w:r>
      <w:proofErr w:type="spellStart"/>
      <w:r w:rsidRPr="001D4159">
        <w:rPr>
          <w:rFonts w:eastAsia="Times New Roman" w:cs="Times New Roman"/>
          <w:color w:val="000000"/>
          <w:sz w:val="28"/>
          <w:szCs w:val="28"/>
          <w:lang w:eastAsia="ru-RU"/>
        </w:rPr>
        <w:t>внетекстовые</w:t>
      </w:r>
      <w:proofErr w:type="spellEnd"/>
      <w:r w:rsidRPr="001D4159">
        <w:rPr>
          <w:rFonts w:eastAsia="Times New Roman" w:cs="Times New Roman"/>
          <w:color w:val="000000"/>
          <w:sz w:val="28"/>
          <w:szCs w:val="28"/>
          <w:lang w:eastAsia="ru-RU"/>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находить в тексте требуемую информацию (пробегать те</w:t>
      </w:r>
      <w:proofErr w:type="gramStart"/>
      <w:r w:rsidRPr="001D4159">
        <w:rPr>
          <w:rFonts w:eastAsia="Times New Roman" w:cs="Times New Roman"/>
          <w:color w:val="000000"/>
          <w:sz w:val="28"/>
          <w:szCs w:val="28"/>
          <w:lang w:eastAsia="ru-RU"/>
        </w:rPr>
        <w:t>кст гл</w:t>
      </w:r>
      <w:proofErr w:type="gramEnd"/>
      <w:r w:rsidRPr="001D4159">
        <w:rPr>
          <w:rFonts w:eastAsia="Times New Roman" w:cs="Times New Roman"/>
          <w:color w:val="000000"/>
          <w:sz w:val="28"/>
          <w:szCs w:val="28"/>
          <w:lang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решать учебно-познавательные и учебно-практические задачи, требующие полного и критического понимания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определять назначение разных видов текстов;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ставить перед собой цель чтения, направляя внимание на полезную в данный момент информацию;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различать темы и </w:t>
      </w:r>
      <w:proofErr w:type="spellStart"/>
      <w:r w:rsidRPr="001D4159">
        <w:rPr>
          <w:rFonts w:eastAsia="Times New Roman" w:cs="Times New Roman"/>
          <w:color w:val="000000"/>
          <w:sz w:val="28"/>
          <w:szCs w:val="28"/>
          <w:lang w:eastAsia="ru-RU"/>
        </w:rPr>
        <w:t>подтемы</w:t>
      </w:r>
      <w:proofErr w:type="spellEnd"/>
      <w:r w:rsidRPr="001D4159">
        <w:rPr>
          <w:rFonts w:eastAsia="Times New Roman" w:cs="Times New Roman"/>
          <w:color w:val="000000"/>
          <w:sz w:val="28"/>
          <w:szCs w:val="28"/>
          <w:lang w:eastAsia="ru-RU"/>
        </w:rPr>
        <w:t xml:space="preserve"> специального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выделять главную и избыточную информацию;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прогнозировать последовательность изложения идей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сопоставлять разные точки зрения и разные источники информации по заданной теме;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смысловое свёртывание выделенных фактов и мыслей;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формировать на основе текста систему аргументов (доводов) для обоснования определённой позиции;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душевное состояние персонажей текста, сопереживать им.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анализировать изменения своего эмоционального состояния в процессе чтения, получения и переработки полученной информац</w:t>
      </w:r>
      <w:proofErr w:type="gramStart"/>
      <w:r w:rsidRPr="001D4159">
        <w:rPr>
          <w:rFonts w:eastAsia="Times New Roman" w:cs="Times New Roman"/>
          <w:color w:val="000000"/>
          <w:sz w:val="28"/>
          <w:szCs w:val="28"/>
          <w:lang w:eastAsia="ru-RU"/>
        </w:rPr>
        <w:t>ии и её</w:t>
      </w:r>
      <w:proofErr w:type="gramEnd"/>
      <w:r w:rsidRPr="001D4159">
        <w:rPr>
          <w:rFonts w:eastAsia="Times New Roman" w:cs="Times New Roman"/>
          <w:color w:val="000000"/>
          <w:sz w:val="28"/>
          <w:szCs w:val="28"/>
          <w:lang w:eastAsia="ru-RU"/>
        </w:rPr>
        <w:t xml:space="preserve"> осмысления.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Работа с текстом: преобразование и интерпретация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интерпретировать текст: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сравнивать и противопоставлять заключённую в тексте информацию разного характера;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обнаруживать в тексте доводы в подтверждение выдвинутых тезисов;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делать выводы из сформулированных посылок;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выводить заключение о намерении автора или главной мысли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Работа с текстом: оценка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откликаться на содержание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связывать информацию, обнаруженную в тексте, со знаниями из других источников;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утверждения, сделанные в тексте, исходя из своих представлений о мире;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находить доводы в защиту своей точки зрения;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откликаться на форму текста: оценивать не только содержание текста, но и его форму, а в целом — мастерство его исполнения;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 процессе работы с одним или несколькими источниками выявлять содержащуюся в них противоречивую, конфликтную информацию;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критически относиться к рекламной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находить способы проверки противоречивой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определять достоверную информацию в случае наличия противоречивой или конфликтной ситуации.</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1.2.3.5. РУССКИЙ ЯЗЫК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Речь и речевое общение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различные виды диалога в ситуациях формального и неформального, межличностного и межкультурного общения;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соблюдать нормы речевого поведения в типичных ситуациях общения;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предупреждать коммуникативные неудачи в процессе речевого общения.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выступать перед аудиторией с небольшим докладом; публично представлять проект, реферат; публично защищать свою позицию;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участвовать в коллективном обсуждении проблем, аргументировать собственную позицию, доказывать её, убеждать;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основные причины коммуникативных неудач и объяснять 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Речевая деятельность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i/>
          <w:iCs/>
          <w:color w:val="000000"/>
          <w:sz w:val="28"/>
          <w:lang w:eastAsia="ru-RU"/>
        </w:rPr>
        <w:t>Аудирование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различным видам аудирования (с полным пониманием </w:t>
      </w:r>
      <w:proofErr w:type="spellStart"/>
      <w:r w:rsidRPr="001D4159">
        <w:rPr>
          <w:rFonts w:eastAsia="Times New Roman" w:cs="Times New Roman"/>
          <w:color w:val="000000"/>
          <w:sz w:val="28"/>
          <w:szCs w:val="28"/>
          <w:lang w:eastAsia="ru-RU"/>
        </w:rPr>
        <w:t>аудиотекста</w:t>
      </w:r>
      <w:proofErr w:type="spellEnd"/>
      <w:r w:rsidRPr="001D4159">
        <w:rPr>
          <w:rFonts w:eastAsia="Times New Roman" w:cs="Times New Roman"/>
          <w:color w:val="000000"/>
          <w:sz w:val="28"/>
          <w:szCs w:val="28"/>
          <w:lang w:eastAsia="ru-RU"/>
        </w:rPr>
        <w:t xml:space="preserve">, с пониманием основного содержания, с выборочным извлечением информации); передавать содержание </w:t>
      </w:r>
      <w:proofErr w:type="spellStart"/>
      <w:r w:rsidRPr="001D4159">
        <w:rPr>
          <w:rFonts w:eastAsia="Times New Roman" w:cs="Times New Roman"/>
          <w:color w:val="000000"/>
          <w:sz w:val="28"/>
          <w:szCs w:val="28"/>
          <w:lang w:eastAsia="ru-RU"/>
        </w:rPr>
        <w:t>аудиотекста</w:t>
      </w:r>
      <w:proofErr w:type="spellEnd"/>
      <w:r w:rsidRPr="001D4159">
        <w:rPr>
          <w:rFonts w:eastAsia="Times New Roman" w:cs="Times New Roman"/>
          <w:color w:val="000000"/>
          <w:sz w:val="28"/>
          <w:szCs w:val="28"/>
          <w:lang w:eastAsia="ru-RU"/>
        </w:rPr>
        <w:t xml:space="preserve"> в соответствии с заданной коммуникативной задачей в устной форме;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1D4159">
        <w:rPr>
          <w:rFonts w:eastAsia="Times New Roman" w:cs="Times New Roman"/>
          <w:color w:val="000000"/>
          <w:sz w:val="28"/>
          <w:szCs w:val="28"/>
          <w:lang w:eastAsia="ru-RU"/>
        </w:rPr>
        <w:t>аудиотекстов</w:t>
      </w:r>
      <w:proofErr w:type="spellEnd"/>
      <w:r w:rsidRPr="001D4159">
        <w:rPr>
          <w:rFonts w:eastAsia="Times New Roman" w:cs="Times New Roman"/>
          <w:color w:val="000000"/>
          <w:sz w:val="28"/>
          <w:szCs w:val="28"/>
          <w:lang w:eastAsia="ru-RU"/>
        </w:rPr>
        <w:t>, распознавать в них основную и дополнительную информацию, комментировать её в устной форме;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xml:space="preserve">• передавать содержание учебно-научного, публицистического, официально-делового, художественного </w:t>
      </w:r>
      <w:proofErr w:type="spellStart"/>
      <w:r w:rsidRPr="001D4159">
        <w:rPr>
          <w:rFonts w:eastAsia="Times New Roman" w:cs="Times New Roman"/>
          <w:color w:val="000000"/>
          <w:sz w:val="28"/>
          <w:szCs w:val="28"/>
          <w:lang w:eastAsia="ru-RU"/>
        </w:rPr>
        <w:t>аудиотекстов</w:t>
      </w:r>
      <w:proofErr w:type="spellEnd"/>
      <w:r w:rsidRPr="001D4159">
        <w:rPr>
          <w:rFonts w:eastAsia="Times New Roman" w:cs="Times New Roman"/>
          <w:color w:val="000000"/>
          <w:sz w:val="28"/>
          <w:szCs w:val="28"/>
          <w:lang w:eastAsia="ru-RU"/>
        </w:rPr>
        <w:t xml:space="preserve"> в форме плана, тезисов, ученического изложения (подробного, выборочного, сжатого).</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Чтение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передавать схематически представленную информацию в виде связного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w:t>
      </w:r>
      <w:r w:rsidRPr="001D4159">
        <w:rPr>
          <w:rFonts w:eastAsia="Times New Roman" w:cs="Times New Roman"/>
          <w:b/>
          <w:bCs/>
          <w:color w:val="000000"/>
          <w:sz w:val="28"/>
          <w:lang w:eastAsia="ru-RU"/>
        </w:rPr>
        <w:t>Говорение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обсуждать и чётко формулировать цели, план совместной групповой учебной деятельности, распределение частей работы;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EB2C23" w:rsidRDefault="00EB2C23"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EB2C23" w:rsidRDefault="00EB2C23"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выступать перед аудиторией с докладом; публично защищать проект, реферат;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участвовать в дискуссии на учебно-научные темы, соблюдая нормы учебно-научного общения;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и оценивать речевые высказывания с точки зрения их успешности в достижении прогнозируемого результата.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Письмо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писать рецензии, рефераты;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аннотации, тезисы выступления, конспекты;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EB2C23" w:rsidRDefault="00EB2C23"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Текст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Функциональные разновидности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владеть практическими умениями различать тексты разговорного характера, научные, публицистические, официально-деловые, тексты </w:t>
      </w:r>
      <w:proofErr w:type="gramStart"/>
      <w:r w:rsidRPr="001D4159">
        <w:rPr>
          <w:rFonts w:eastAsia="Times New Roman" w:cs="Times New Roman"/>
          <w:color w:val="000000"/>
          <w:sz w:val="28"/>
          <w:szCs w:val="28"/>
          <w:lang w:eastAsia="ru-RU"/>
        </w:rPr>
        <w:t>художественной</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xml:space="preserve">• создавать устные и письменные высказывания разных стилей, жанров и типов речи (отзыв, сообщение, доклад как жанры научного стиля; </w:t>
      </w:r>
      <w:r w:rsidRPr="001D4159">
        <w:rPr>
          <w:rFonts w:eastAsia="Times New Roman" w:cs="Times New Roman"/>
          <w:color w:val="000000"/>
          <w:sz w:val="28"/>
          <w:szCs w:val="28"/>
          <w:lang w:eastAsia="ru-RU"/>
        </w:rPr>
        <w:lastRenderedPageBreak/>
        <w:t>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исправлять речевые недостатки, редактировать текст;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w:t>
      </w:r>
      <w:proofErr w:type="gramEnd"/>
      <w:r w:rsidRPr="001D4159">
        <w:rPr>
          <w:rFonts w:eastAsia="Times New Roman" w:cs="Times New Roman"/>
          <w:color w:val="000000"/>
          <w:sz w:val="28"/>
          <w:szCs w:val="28"/>
          <w:lang w:eastAsia="ru-RU"/>
        </w:rPr>
        <w:t xml:space="preserve">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выступать перед аудиторией сверстников с небольшой протокольно-этикетной, развлекательной, убеждающей речью.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Общие сведения о языке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использование основных изобразительных средств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вклад выдающихся лингвистов в развитие русистики.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Фонетика и орфоэпия. Графика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фонетический анализ слова;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соблюдать основные орфоэпические правила современного русского литературного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извлекать необходимую информацию из орфоэпических словарей и справочников; использовать е. в различных видах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опознавать основные выразительные средства фонетики (звукопись);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выразительно читать прозаические и поэтические тексты;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spellStart"/>
      <w:r w:rsidRPr="001D4159">
        <w:rPr>
          <w:rFonts w:eastAsia="Times New Roman" w:cs="Times New Roman"/>
          <w:b/>
          <w:bCs/>
          <w:color w:val="000000"/>
          <w:sz w:val="28"/>
          <w:lang w:eastAsia="ru-RU"/>
        </w:rPr>
        <w:t>Морфемика</w:t>
      </w:r>
      <w:proofErr w:type="spellEnd"/>
      <w:r w:rsidRPr="001D4159">
        <w:rPr>
          <w:rFonts w:eastAsia="Times New Roman" w:cs="Times New Roman"/>
          <w:b/>
          <w:bCs/>
          <w:color w:val="000000"/>
          <w:sz w:val="28"/>
          <w:lang w:eastAsia="ru-RU"/>
        </w:rPr>
        <w:t xml:space="preserve"> и словообразование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делить слова на морфемы на основе смыслового, грамматического и словообразовательного анализа слова;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изученные способы словообразования;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и самостоятельно составлять словообразовательные пары и словообразовательные цепочки слов;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применять знания и умения по </w:t>
      </w:r>
      <w:proofErr w:type="spellStart"/>
      <w:r w:rsidRPr="001D4159">
        <w:rPr>
          <w:rFonts w:eastAsia="Times New Roman" w:cs="Times New Roman"/>
          <w:color w:val="000000"/>
          <w:sz w:val="28"/>
          <w:szCs w:val="28"/>
          <w:lang w:eastAsia="ru-RU"/>
        </w:rPr>
        <w:t>морфемике</w:t>
      </w:r>
      <w:proofErr w:type="spellEnd"/>
      <w:r w:rsidRPr="001D4159">
        <w:rPr>
          <w:rFonts w:eastAsia="Times New Roman" w:cs="Times New Roman"/>
          <w:color w:val="000000"/>
          <w:sz w:val="28"/>
          <w:szCs w:val="28"/>
          <w:lang w:eastAsia="ru-RU"/>
        </w:rPr>
        <w:t xml:space="preserve"> и словообразованию в практике правописания, а также при проведении грамматического и лексического анализа слов.</w:t>
      </w: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опознавать основные выразительные средства словообразования в художественной речи и оценивать 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этимологическую справку для объяснения правописания и лексического значения слова.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Лексикология и фразеология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группировать слова по тематическим группам;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подбирать к словам синонимы, антонимы;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опознавать фразеологические обороты;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соблюдать лексические нормы в устных и письменных высказываниях;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опознавать основные виды тропов, построенных на переносном значении слова (метафора, эпитет, олицетворение);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общие принципы классификации словарного состава русского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аргументировать различие лексического и грамматического значений слова;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опознавать омонимы разных видов;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собственную и чужую речь с точки зрения точного, уместного и выразительного словоупотребления;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1D4159">
        <w:rPr>
          <w:rFonts w:eastAsia="Times New Roman" w:cs="Times New Roman"/>
          <w:color w:val="000000"/>
          <w:sz w:val="28"/>
          <w:szCs w:val="28"/>
          <w:lang w:eastAsia="ru-RU"/>
        </w:rPr>
        <w:t>дств в т</w:t>
      </w:r>
      <w:proofErr w:type="gramEnd"/>
      <w:r w:rsidRPr="001D4159">
        <w:rPr>
          <w:rFonts w:eastAsia="Times New Roman" w:cs="Times New Roman"/>
          <w:color w:val="000000"/>
          <w:sz w:val="28"/>
          <w:szCs w:val="28"/>
          <w:lang w:eastAsia="ru-RU"/>
        </w:rPr>
        <w:t>екстах научного и официально-делового стилей речи;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Морфология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опознавать самостоятельные (знаменательные) части речи и их формы; служебные части речи;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слово с точки зрения его принадлежности к той или иной части речи;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употреблять формы слов различных частей речи в соответствии с нормами современного русского литературного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морфологические знания и умения в практике правописания, в различных видах анализа;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явления грамматической омонимии, существенные для решения орфографических и пунктуационных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синонимические средства морфологии;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различать грамматические омонимы;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1D4159">
        <w:rPr>
          <w:rFonts w:eastAsia="Times New Roman" w:cs="Times New Roman"/>
          <w:color w:val="000000"/>
          <w:sz w:val="28"/>
          <w:szCs w:val="28"/>
          <w:lang w:eastAsia="ru-RU"/>
        </w:rPr>
        <w:t>дств в т</w:t>
      </w:r>
      <w:proofErr w:type="gramEnd"/>
      <w:r w:rsidRPr="001D4159">
        <w:rPr>
          <w:rFonts w:eastAsia="Times New Roman" w:cs="Times New Roman"/>
          <w:color w:val="000000"/>
          <w:sz w:val="28"/>
          <w:szCs w:val="28"/>
          <w:lang w:eastAsia="ru-RU"/>
        </w:rPr>
        <w:t>екстах научного и официально-делового стилей речи;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Синтаксис</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опознавать основные единицы синтаксиса (словосочетание, предложение) и их виды;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употреблять синтаксические единицы в соответствии с нормами современного русского литературного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разнообразные синонимические синтаксические конструкции в собственной речевой практике;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синтаксические знания и умения в практике правописания, в различных видах анализа.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синонимические средства синтаксиса;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Правописание: орфография и пунктуация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соблюдать орфографические и пунктуационные нормы в процессе письма (в объёме содержания курса);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выбор написания в устной форме (рассуждение) и письменной форме (с помощью графических символов);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обнаруживать и исправлять орфографические и пунктуационные ошибки;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извлекать необходимую информацию из орфографических словарей и справочников; использовать её в процессе письма.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демонстрировать роль орфографии и пунктуации в передаче смысловой стороны речи;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Язык и культура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приводить примеры, которые доказывают, что изучение языка позволяет лучше узнать историю и культуру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уместно использовать правила русского речевого этикета в учебной деятельности и повседневной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на отдельных примерах взаимосвязь языка, культуры и истории народа — носителя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и сравнивать русский речевой этикет с речевым этикетом отдельных народов России и мира.</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1.2.3.6. ЛИТЕРАТУРА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Устное народное творчество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целенаправленно использовать малые фольклорные жанры в своих устных и письменных высказываниях;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определять с помощью пословицы жизненную/вымышленную ситуацию;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выразительно читать сказки и былины, соблюдая соответствующий интонационный рисунок устного рассказывания;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1D4159">
        <w:rPr>
          <w:rFonts w:eastAsia="Times New Roman" w:cs="Times New Roman"/>
          <w:color w:val="000000"/>
          <w:sz w:val="28"/>
          <w:szCs w:val="28"/>
          <w:lang w:eastAsia="ru-RU"/>
        </w:rPr>
        <w:t>от</w:t>
      </w:r>
      <w:proofErr w:type="gramEnd"/>
      <w:r w:rsidRPr="001D4159">
        <w:rPr>
          <w:rFonts w:eastAsia="Times New Roman" w:cs="Times New Roman"/>
          <w:color w:val="000000"/>
          <w:sz w:val="28"/>
          <w:szCs w:val="28"/>
          <w:lang w:eastAsia="ru-RU"/>
        </w:rPr>
        <w:t xml:space="preserve"> фольклорной;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видеть </w:t>
      </w:r>
      <w:proofErr w:type="gramStart"/>
      <w:r w:rsidRPr="001D4159">
        <w:rPr>
          <w:rFonts w:eastAsia="Times New Roman" w:cs="Times New Roman"/>
          <w:color w:val="000000"/>
          <w:sz w:val="28"/>
          <w:szCs w:val="28"/>
          <w:lang w:eastAsia="ru-RU"/>
        </w:rPr>
        <w:t>необычное</w:t>
      </w:r>
      <w:proofErr w:type="gramEnd"/>
      <w:r w:rsidRPr="001D4159">
        <w:rPr>
          <w:rFonts w:eastAsia="Times New Roman" w:cs="Times New Roman"/>
          <w:color w:val="000000"/>
          <w:sz w:val="28"/>
          <w:szCs w:val="28"/>
          <w:lang w:eastAsia="ru-RU"/>
        </w:rPr>
        <w:t xml:space="preserve"> в обычном, устанавливать неочевидные связи между предметами, явлениями, действиями, отгадывая или сочиняя загадку.</w:t>
      </w: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рассказывать о самостоятельно прочитанной сказке, былине, обосновывая свой выбор;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сочинять сказку (в том числе и по пословице), былину и/или придумывать сюжетные линии;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сравнивая произведения героического эпоса разных народов (былину и сагу, былину и сказание), определять черты национального характера;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Древнерусская литература. Русская литература XVIII </w:t>
      </w:r>
      <w:proofErr w:type="gramStart"/>
      <w:r w:rsidRPr="001D4159">
        <w:rPr>
          <w:rFonts w:eastAsia="Times New Roman" w:cs="Times New Roman"/>
          <w:b/>
          <w:bCs/>
          <w:color w:val="000000"/>
          <w:sz w:val="28"/>
          <w:lang w:eastAsia="ru-RU"/>
        </w:rPr>
        <w:t>в</w:t>
      </w:r>
      <w:proofErr w:type="gramEnd"/>
      <w:r w:rsidRPr="001D4159">
        <w:rPr>
          <w:rFonts w:eastAsia="Times New Roman" w:cs="Times New Roman"/>
          <w:b/>
          <w:bCs/>
          <w:color w:val="000000"/>
          <w:sz w:val="28"/>
          <w:lang w:eastAsia="ru-RU"/>
        </w:rPr>
        <w:t xml:space="preserve">. </w:t>
      </w:r>
      <w:proofErr w:type="gramStart"/>
      <w:r w:rsidRPr="001D4159">
        <w:rPr>
          <w:rFonts w:eastAsia="Times New Roman" w:cs="Times New Roman"/>
          <w:b/>
          <w:bCs/>
          <w:color w:val="000000"/>
          <w:sz w:val="28"/>
          <w:lang w:eastAsia="ru-RU"/>
        </w:rPr>
        <w:t>Русская</w:t>
      </w:r>
      <w:proofErr w:type="gramEnd"/>
      <w:r w:rsidRPr="001D4159">
        <w:rPr>
          <w:rFonts w:eastAsia="Times New Roman" w:cs="Times New Roman"/>
          <w:b/>
          <w:bCs/>
          <w:color w:val="000000"/>
          <w:sz w:val="28"/>
          <w:lang w:eastAsia="ru-RU"/>
        </w:rPr>
        <w:t xml:space="preserve"> литература XIX—XX вв. Литература народов России. Зарубежная литература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воспринимать художественный текст как произведение искусства, послание автора читателю, современнику и потомку;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определять актуальность произведений для читателей разных поколений и вступать в диалог с другими читателями;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1D4159">
        <w:rPr>
          <w:rFonts w:eastAsia="Times New Roman" w:cs="Times New Roman"/>
          <w:color w:val="000000"/>
          <w:sz w:val="28"/>
          <w:szCs w:val="28"/>
          <w:lang w:eastAsia="ru-RU"/>
        </w:rPr>
        <w:t>прочитанному</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собственный текст аналитического и интерпретирующего характера в различных форматах;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сопоставлять произведение словесного искусства и его воплощение в других искусствах;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работать с разными источниками информации и владеть основными способами е. обработки и презентации.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выбирать путь анализа произведения, адекватный жанрово-родовой природе художественного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дифференцировать элементы поэтики художественного текста, видеть их художественную и смысловую функцию;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сопоставлять «чужие» тексты интерпретирующего характера, аргументированно оценивать 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интерпретацию художественного текста, созданную средствами других искусств;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собственную интерпретацию изученного текста средствами других искусств;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B24820" w:rsidRDefault="00B24820"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B24820" w:rsidRDefault="00B24820"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B24820" w:rsidRDefault="00B24820"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B24820" w:rsidRDefault="00B24820"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1.2.3.7. АНГЛИЙСКИЙ ЯЗЫК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Коммуникативные умения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Говорение. Диалогическая речь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r w:rsidRPr="001D4159">
        <w:rPr>
          <w:rFonts w:eastAsia="Times New Roman" w:cs="Times New Roman"/>
          <w:color w:val="000000"/>
          <w:sz w:val="28"/>
          <w:szCs w:val="28"/>
          <w:lang w:eastAsia="ru-RU"/>
        </w:rPr>
        <w:t>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r w:rsidRPr="001D4159">
        <w:rPr>
          <w:rFonts w:eastAsia="Times New Roman" w:cs="Times New Roman"/>
          <w:color w:val="000000"/>
          <w:sz w:val="28"/>
          <w:szCs w:val="28"/>
          <w:lang w:eastAsia="ru-RU"/>
        </w:rPr>
        <w:t> брать и давать интервью.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Говорение. Монологическая речь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события с опорой на зрительную наглядность и/или вербальные опоры (ключевые слова, план, вопросы);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давать краткую характеристику реальных людей и литературных персонажей;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передавать основное содержание прочитанного текста с опорой или без опоры на те</w:t>
      </w:r>
      <w:proofErr w:type="gramStart"/>
      <w:r w:rsidRPr="001D4159">
        <w:rPr>
          <w:rFonts w:eastAsia="Times New Roman" w:cs="Times New Roman"/>
          <w:color w:val="000000"/>
          <w:sz w:val="28"/>
          <w:szCs w:val="28"/>
          <w:lang w:eastAsia="ru-RU"/>
        </w:rPr>
        <w:t>кст/кл</w:t>
      </w:r>
      <w:proofErr w:type="gramEnd"/>
      <w:r w:rsidRPr="001D4159">
        <w:rPr>
          <w:rFonts w:eastAsia="Times New Roman" w:cs="Times New Roman"/>
          <w:color w:val="000000"/>
          <w:sz w:val="28"/>
          <w:szCs w:val="28"/>
          <w:lang w:eastAsia="ru-RU"/>
        </w:rPr>
        <w:t>ючевые слова/план/вопросы.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делать сообщение на заданную тему на основе </w:t>
      </w:r>
      <w:proofErr w:type="gramStart"/>
      <w:r w:rsidRPr="001D4159">
        <w:rPr>
          <w:rFonts w:eastAsia="Times New Roman" w:cs="Times New Roman"/>
          <w:color w:val="000000"/>
          <w:sz w:val="28"/>
          <w:szCs w:val="28"/>
          <w:lang w:eastAsia="ru-RU"/>
        </w:rPr>
        <w:t>прочитанного</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комментировать факты из прочитанного/прослушанного текста, аргументировать своё отношение к </w:t>
      </w:r>
      <w:proofErr w:type="gramStart"/>
      <w:r w:rsidRPr="001D4159">
        <w:rPr>
          <w:rFonts w:eastAsia="Times New Roman" w:cs="Times New Roman"/>
          <w:color w:val="000000"/>
          <w:sz w:val="28"/>
          <w:szCs w:val="28"/>
          <w:lang w:eastAsia="ru-RU"/>
        </w:rPr>
        <w:t>прочитанному</w:t>
      </w:r>
      <w:proofErr w:type="gramEnd"/>
      <w:r w:rsidRPr="001D4159">
        <w:rPr>
          <w:rFonts w:eastAsia="Times New Roman" w:cs="Times New Roman"/>
          <w:color w:val="000000"/>
          <w:sz w:val="28"/>
          <w:szCs w:val="28"/>
          <w:lang w:eastAsia="ru-RU"/>
        </w:rPr>
        <w:t>/прослушанному;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Аудирование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выделять основную мысль в воспринимаемом на слух тексте;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отделять в тексте, воспринимаемом на слух, главные факты от </w:t>
      </w:r>
      <w:proofErr w:type="gramStart"/>
      <w:r w:rsidRPr="001D4159">
        <w:rPr>
          <w:rFonts w:eastAsia="Times New Roman" w:cs="Times New Roman"/>
          <w:color w:val="000000"/>
          <w:sz w:val="28"/>
          <w:szCs w:val="28"/>
          <w:lang w:eastAsia="ru-RU"/>
        </w:rPr>
        <w:t>второстепенных</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контекстуальную или языковую догадку при восприятии на слух текстов, содержащих незнакомые слова;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игнорировать незнакомые языковые явления, несущественные для понимания основного содержания воспринимаемого на слух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Чтение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читать и полностью понимать несложные аутентичные тексты, построенные в основном на изученном языковом материале;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догадываться о значении незнакомых слов по сходству с русским языком, по словообразовательным элементам, по контексту;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игнорировать в процессе чтения незнакомые слова, не мешающие понимать основное содержание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пользоваться сносками и лингвострановедческим справочником.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Письменная речь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заполнять анкеты и формуляры в соответствии с нормами, принятыми в стране изучаемого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писать личное письмо в ответ на письмо-стимул с употреблением формул речевого этикета, принятых в стране изучаемого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делать краткие выписки из текста с целью их использования в собственных устных высказываниях;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план/тезисы устного или письменного сообщения;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кратко излагать в письменном виде результаты своей проектной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писать небольшие письменные высказывания с опорой на образец.</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Языковая компетентность (владение языковыми средствами)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Фонетическая сторона речи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на слух и адекватно, без фонематических ошибок, ведущих к сбою коммуникации, произносить все звуки английского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соблюдать правильное ударение в изученных словах;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коммуникативные типы предложения по интонации;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выражать модальные значения, чувства и эмоции с помощью интонации;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различать на слух британские и американские варианты английского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Орфография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 </w:t>
      </w:r>
      <w:r w:rsidRPr="001D4159">
        <w:rPr>
          <w:rFonts w:eastAsia="Times New Roman" w:cs="Times New Roman"/>
          <w:color w:val="000000"/>
          <w:sz w:val="28"/>
          <w:szCs w:val="28"/>
          <w:lang w:eastAsia="ru-RU"/>
        </w:rPr>
        <w:t>правильно писать изученные слова.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Выпускник получит возможность научиться сравнивать и анализировать буквосочетания английского языка и их транскрипцию.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Лексическая сторона речи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соблюдать существующие в английском языке нормы лексической сочетаемости;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употреблять в речи в нескольких значениях многозначные слова, изученные в пределах тематики основной школы;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находить различия между явлениями синонимии и антонимии;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принадлежность слов к частям речи по определённым признакам (артиклям, аффиксам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Грамматическая сторона речи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и употреблять в речи: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распространённые простые предложения, в том числе с несколькими обстоятельствами, следующими в определённом порядке (</w:t>
      </w:r>
      <w:proofErr w:type="spellStart"/>
      <w:r w:rsidRPr="001D4159">
        <w:rPr>
          <w:rFonts w:eastAsia="Times New Roman" w:cs="Times New Roman"/>
          <w:color w:val="000000"/>
          <w:sz w:val="28"/>
          <w:szCs w:val="28"/>
          <w:lang w:eastAsia="ru-RU"/>
        </w:rPr>
        <w:t>We</w:t>
      </w:r>
      <w:proofErr w:type="spellEnd"/>
      <w:r w:rsidR="00567ADE">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moved</w:t>
      </w:r>
      <w:proofErr w:type="spellEnd"/>
      <w:r w:rsidR="00567ADE">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to</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a</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new</w:t>
      </w:r>
      <w:proofErr w:type="spellEnd"/>
      <w:r w:rsidR="00567ADE">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house</w:t>
      </w:r>
      <w:proofErr w:type="spellEnd"/>
      <w:r w:rsidR="00567ADE">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last</w:t>
      </w:r>
      <w:proofErr w:type="spellEnd"/>
      <w:r w:rsidR="00567ADE">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year</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val="en-US" w:eastAsia="ru-RU"/>
        </w:rPr>
      </w:pPr>
      <w:proofErr w:type="gramStart"/>
      <w:r w:rsidRPr="001D4159">
        <w:rPr>
          <w:rFonts w:eastAsia="Times New Roman" w:cs="Times New Roman"/>
          <w:color w:val="000000"/>
          <w:sz w:val="28"/>
          <w:szCs w:val="28"/>
          <w:lang w:eastAsia="ru-RU"/>
        </w:rPr>
        <w:t xml:space="preserve">— предложения с начальным </w:t>
      </w:r>
      <w:proofErr w:type="spellStart"/>
      <w:r w:rsidRPr="001D4159">
        <w:rPr>
          <w:rFonts w:eastAsia="Times New Roman" w:cs="Times New Roman"/>
          <w:color w:val="000000"/>
          <w:sz w:val="28"/>
          <w:szCs w:val="28"/>
          <w:lang w:eastAsia="ru-RU"/>
        </w:rPr>
        <w:t>It</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It's</w:t>
      </w:r>
      <w:proofErr w:type="spellEnd"/>
      <w:r w:rsidR="00567ADE">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cold</w:t>
      </w:r>
      <w:proofErr w:type="spellEnd"/>
      <w:r w:rsidRPr="001D4159">
        <w:rPr>
          <w:rFonts w:eastAsia="Times New Roman" w:cs="Times New Roman"/>
          <w:color w:val="000000"/>
          <w:sz w:val="28"/>
          <w:szCs w:val="28"/>
          <w:lang w:eastAsia="ru-RU"/>
        </w:rPr>
        <w:t>.</w:t>
      </w:r>
      <w:proofErr w:type="gramEnd"/>
      <w:r w:rsidRPr="001D4159">
        <w:rPr>
          <w:rFonts w:eastAsia="Times New Roman" w:cs="Times New Roman"/>
          <w:color w:val="000000"/>
          <w:sz w:val="28"/>
          <w:szCs w:val="28"/>
          <w:lang w:eastAsia="ru-RU"/>
        </w:rPr>
        <w:t xml:space="preserve"> </w:t>
      </w:r>
      <w:r w:rsidRPr="001D4159">
        <w:rPr>
          <w:rFonts w:eastAsia="Times New Roman" w:cs="Times New Roman"/>
          <w:color w:val="000000"/>
          <w:sz w:val="28"/>
          <w:szCs w:val="28"/>
          <w:lang w:val="en-US" w:eastAsia="ru-RU"/>
        </w:rPr>
        <w:t xml:space="preserve">It's five o'clock. It's interesting. </w:t>
      </w:r>
      <w:proofErr w:type="gramStart"/>
      <w:r w:rsidRPr="001D4159">
        <w:rPr>
          <w:rFonts w:eastAsia="Times New Roman" w:cs="Times New Roman"/>
          <w:color w:val="000000"/>
          <w:sz w:val="28"/>
          <w:szCs w:val="28"/>
          <w:lang w:val="en-US" w:eastAsia="ru-RU"/>
        </w:rPr>
        <w:t>It's</w:t>
      </w:r>
      <w:proofErr w:type="gramEnd"/>
      <w:r w:rsidRPr="001D4159">
        <w:rPr>
          <w:rFonts w:eastAsia="Times New Roman" w:cs="Times New Roman"/>
          <w:color w:val="000000"/>
          <w:sz w:val="28"/>
          <w:szCs w:val="28"/>
          <w:lang w:val="en-US" w:eastAsia="ru-RU"/>
        </w:rPr>
        <w:t xml:space="preserve"> winter);</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val="en-US" w:eastAsia="ru-RU"/>
        </w:rPr>
      </w:pPr>
      <w:r w:rsidRPr="001D4159">
        <w:rPr>
          <w:rFonts w:eastAsia="Times New Roman" w:cs="Times New Roman"/>
          <w:color w:val="000000"/>
          <w:sz w:val="28"/>
          <w:szCs w:val="28"/>
          <w:lang w:val="en-US" w:eastAsia="ru-RU"/>
        </w:rPr>
        <w:t xml:space="preserve">— </w:t>
      </w:r>
      <w:proofErr w:type="gramStart"/>
      <w:r w:rsidRPr="001D4159">
        <w:rPr>
          <w:rFonts w:eastAsia="Times New Roman" w:cs="Times New Roman"/>
          <w:color w:val="000000"/>
          <w:sz w:val="28"/>
          <w:szCs w:val="28"/>
          <w:lang w:eastAsia="ru-RU"/>
        </w:rPr>
        <w:t>предложения</w:t>
      </w:r>
      <w:proofErr w:type="gramEnd"/>
      <w:r w:rsidR="00567ADE" w:rsidRPr="00567ADE">
        <w:rPr>
          <w:rFonts w:eastAsia="Times New Roman" w:cs="Times New Roman"/>
          <w:color w:val="000000"/>
          <w:sz w:val="28"/>
          <w:szCs w:val="28"/>
          <w:lang w:val="en-US" w:eastAsia="ru-RU"/>
        </w:rPr>
        <w:t xml:space="preserve"> </w:t>
      </w:r>
      <w:r w:rsidRPr="001D4159">
        <w:rPr>
          <w:rFonts w:eastAsia="Times New Roman" w:cs="Times New Roman"/>
          <w:color w:val="000000"/>
          <w:sz w:val="28"/>
          <w:szCs w:val="28"/>
          <w:lang w:eastAsia="ru-RU"/>
        </w:rPr>
        <w:t>с</w:t>
      </w:r>
      <w:r w:rsidR="00567ADE" w:rsidRPr="00567ADE">
        <w:rPr>
          <w:rFonts w:eastAsia="Times New Roman" w:cs="Times New Roman"/>
          <w:color w:val="000000"/>
          <w:sz w:val="28"/>
          <w:szCs w:val="28"/>
          <w:lang w:val="en-US" w:eastAsia="ru-RU"/>
        </w:rPr>
        <w:t xml:space="preserve"> </w:t>
      </w:r>
      <w:r w:rsidRPr="001D4159">
        <w:rPr>
          <w:rFonts w:eastAsia="Times New Roman" w:cs="Times New Roman"/>
          <w:color w:val="000000"/>
          <w:sz w:val="28"/>
          <w:szCs w:val="28"/>
          <w:lang w:eastAsia="ru-RU"/>
        </w:rPr>
        <w:t>начальным</w:t>
      </w:r>
      <w:r w:rsidRPr="001D4159">
        <w:rPr>
          <w:rFonts w:eastAsia="Times New Roman" w:cs="Times New Roman"/>
          <w:color w:val="000000"/>
          <w:sz w:val="28"/>
          <w:szCs w:val="28"/>
          <w:lang w:val="en-US" w:eastAsia="ru-RU"/>
        </w:rPr>
        <w:t xml:space="preserve"> There + to be (There are a lot of trees in the park);</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сложносочинённые предложения с сочинительными союзами </w:t>
      </w:r>
      <w:proofErr w:type="spellStart"/>
      <w:r w:rsidRPr="001D4159">
        <w:rPr>
          <w:rFonts w:eastAsia="Times New Roman" w:cs="Times New Roman"/>
          <w:color w:val="000000"/>
          <w:sz w:val="28"/>
          <w:szCs w:val="28"/>
          <w:lang w:eastAsia="ru-RU"/>
        </w:rPr>
        <w:t>and</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but</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or</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косвенную речь в утвердительных и вопросительных предложениях в настоящем и прошедшем времени;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имена существительные в единственном и множественном числе, образованные по правилу и исключения;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имена существительные c определённым/неопределённым / нулевым артиклем;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личные, притяжательные, указательные, неопределённые, относительные, вопросительные местоимения;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sidRPr="001D4159">
        <w:rPr>
          <w:rFonts w:eastAsia="Times New Roman" w:cs="Times New Roman"/>
          <w:color w:val="000000"/>
          <w:sz w:val="28"/>
          <w:szCs w:val="28"/>
          <w:lang w:eastAsia="ru-RU"/>
        </w:rPr>
        <w:t>many</w:t>
      </w:r>
      <w:proofErr w:type="spellEnd"/>
      <w:r w:rsidRPr="001D4159">
        <w:rPr>
          <w:rFonts w:eastAsia="Times New Roman" w:cs="Times New Roman"/>
          <w:color w:val="000000"/>
          <w:sz w:val="28"/>
          <w:szCs w:val="28"/>
          <w:lang w:eastAsia="ru-RU"/>
        </w:rPr>
        <w:t>/</w:t>
      </w:r>
      <w:proofErr w:type="spellStart"/>
      <w:r w:rsidRPr="001D4159">
        <w:rPr>
          <w:rFonts w:eastAsia="Times New Roman" w:cs="Times New Roman"/>
          <w:color w:val="000000"/>
          <w:sz w:val="28"/>
          <w:szCs w:val="28"/>
          <w:lang w:eastAsia="ru-RU"/>
        </w:rPr>
        <w:t>much</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few</w:t>
      </w:r>
      <w:proofErr w:type="spellEnd"/>
      <w:r w:rsidRPr="001D4159">
        <w:rPr>
          <w:rFonts w:eastAsia="Times New Roman" w:cs="Times New Roman"/>
          <w:color w:val="000000"/>
          <w:sz w:val="28"/>
          <w:szCs w:val="28"/>
          <w:lang w:eastAsia="ru-RU"/>
        </w:rPr>
        <w:t>/</w:t>
      </w:r>
      <w:proofErr w:type="spellStart"/>
      <w:r w:rsidRPr="001D4159">
        <w:rPr>
          <w:rFonts w:eastAsia="Times New Roman" w:cs="Times New Roman"/>
          <w:color w:val="000000"/>
          <w:sz w:val="28"/>
          <w:szCs w:val="28"/>
          <w:lang w:eastAsia="ru-RU"/>
        </w:rPr>
        <w:t>a</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few</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little</w:t>
      </w:r>
      <w:proofErr w:type="spellEnd"/>
      <w:r w:rsidRPr="001D4159">
        <w:rPr>
          <w:rFonts w:eastAsia="Times New Roman" w:cs="Times New Roman"/>
          <w:color w:val="000000"/>
          <w:sz w:val="28"/>
          <w:szCs w:val="28"/>
          <w:lang w:eastAsia="ru-RU"/>
        </w:rPr>
        <w:t>/</w:t>
      </w:r>
      <w:proofErr w:type="spellStart"/>
      <w:r w:rsidRPr="001D4159">
        <w:rPr>
          <w:rFonts w:eastAsia="Times New Roman" w:cs="Times New Roman"/>
          <w:color w:val="000000"/>
          <w:sz w:val="28"/>
          <w:szCs w:val="28"/>
          <w:lang w:eastAsia="ru-RU"/>
        </w:rPr>
        <w:t>a</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little</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количественные и порядковые числительные;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xml:space="preserve">— глаголы в наиболее употребительных временных формах действительного залога: </w:t>
      </w:r>
      <w:proofErr w:type="spellStart"/>
      <w:r w:rsidRPr="001D4159">
        <w:rPr>
          <w:rFonts w:eastAsia="Times New Roman" w:cs="Times New Roman"/>
          <w:color w:val="000000"/>
          <w:sz w:val="28"/>
          <w:szCs w:val="28"/>
          <w:lang w:eastAsia="ru-RU"/>
        </w:rPr>
        <w:t>Present</w:t>
      </w:r>
      <w:proofErr w:type="spellEnd"/>
      <w:r w:rsidR="00567ADE">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Simple</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Future</w:t>
      </w:r>
      <w:proofErr w:type="spellEnd"/>
      <w:r w:rsidR="00567ADE">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Simple</w:t>
      </w:r>
      <w:proofErr w:type="spellEnd"/>
      <w:r w:rsidRPr="001D4159">
        <w:rPr>
          <w:rFonts w:eastAsia="Times New Roman" w:cs="Times New Roman"/>
          <w:color w:val="000000"/>
          <w:sz w:val="28"/>
          <w:szCs w:val="28"/>
          <w:lang w:eastAsia="ru-RU"/>
        </w:rPr>
        <w:t xml:space="preserve"> и </w:t>
      </w:r>
      <w:proofErr w:type="spellStart"/>
      <w:r w:rsidRPr="001D4159">
        <w:rPr>
          <w:rFonts w:eastAsia="Times New Roman" w:cs="Times New Roman"/>
          <w:color w:val="000000"/>
          <w:sz w:val="28"/>
          <w:szCs w:val="28"/>
          <w:lang w:eastAsia="ru-RU"/>
        </w:rPr>
        <w:t>Past</w:t>
      </w:r>
      <w:proofErr w:type="spellEnd"/>
      <w:r w:rsidR="00567ADE">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Simple</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Present</w:t>
      </w:r>
      <w:proofErr w:type="spellEnd"/>
      <w:r w:rsidRPr="001D4159">
        <w:rPr>
          <w:rFonts w:eastAsia="Times New Roman" w:cs="Times New Roman"/>
          <w:color w:val="000000"/>
          <w:sz w:val="28"/>
          <w:szCs w:val="28"/>
          <w:lang w:eastAsia="ru-RU"/>
        </w:rPr>
        <w:t xml:space="preserve"> и </w:t>
      </w:r>
      <w:proofErr w:type="spellStart"/>
      <w:r w:rsidRPr="001D4159">
        <w:rPr>
          <w:rFonts w:eastAsia="Times New Roman" w:cs="Times New Roman"/>
          <w:color w:val="000000"/>
          <w:sz w:val="28"/>
          <w:szCs w:val="28"/>
          <w:lang w:eastAsia="ru-RU"/>
        </w:rPr>
        <w:t>Past</w:t>
      </w:r>
      <w:proofErr w:type="spellEnd"/>
      <w:r w:rsidR="00567ADE">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Continuous</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Present</w:t>
      </w:r>
      <w:proofErr w:type="spellEnd"/>
      <w:r w:rsidR="00567ADE">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Perfect</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глаголы в следующих формах страдательного залога: </w:t>
      </w:r>
      <w:proofErr w:type="spellStart"/>
      <w:r w:rsidRPr="001D4159">
        <w:rPr>
          <w:rFonts w:eastAsia="Times New Roman" w:cs="Times New Roman"/>
          <w:color w:val="000000"/>
          <w:sz w:val="28"/>
          <w:szCs w:val="28"/>
          <w:lang w:eastAsia="ru-RU"/>
        </w:rPr>
        <w:t>PresentSimplePassive</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PastSimplePassive</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различные грамматические средства для выражения будущего времени: </w:t>
      </w:r>
      <w:proofErr w:type="spellStart"/>
      <w:r w:rsidRPr="001D4159">
        <w:rPr>
          <w:rFonts w:eastAsia="Times New Roman" w:cs="Times New Roman"/>
          <w:color w:val="000000"/>
          <w:sz w:val="28"/>
          <w:szCs w:val="28"/>
          <w:lang w:eastAsia="ru-RU"/>
        </w:rPr>
        <w:t>SimpleFuture</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tobegoingto</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PresentContinuous</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val="en-US" w:eastAsia="ru-RU"/>
        </w:rPr>
      </w:pPr>
      <w:r w:rsidRPr="001D4159">
        <w:rPr>
          <w:rFonts w:eastAsia="Times New Roman" w:cs="Times New Roman"/>
          <w:color w:val="000000"/>
          <w:sz w:val="28"/>
          <w:szCs w:val="28"/>
          <w:lang w:val="en-US" w:eastAsia="ru-RU"/>
        </w:rPr>
        <w:t xml:space="preserve">— </w:t>
      </w:r>
      <w:proofErr w:type="spellStart"/>
      <w:proofErr w:type="gramStart"/>
      <w:r w:rsidRPr="001D4159">
        <w:rPr>
          <w:rFonts w:eastAsia="Times New Roman" w:cs="Times New Roman"/>
          <w:color w:val="000000"/>
          <w:sz w:val="28"/>
          <w:szCs w:val="28"/>
          <w:lang w:eastAsia="ru-RU"/>
        </w:rPr>
        <w:t>условныепредложенияреальногохарактера</w:t>
      </w:r>
      <w:proofErr w:type="spellEnd"/>
      <w:proofErr w:type="gramEnd"/>
      <w:r w:rsidRPr="001D4159">
        <w:rPr>
          <w:rFonts w:eastAsia="Times New Roman" w:cs="Times New Roman"/>
          <w:color w:val="000000"/>
          <w:sz w:val="28"/>
          <w:szCs w:val="28"/>
          <w:lang w:val="en-US" w:eastAsia="ru-RU"/>
        </w:rPr>
        <w:t xml:space="preserve"> (Conditional I — If I see Jim, I'll invite him to our school party);</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val="en-US" w:eastAsia="ru-RU"/>
        </w:rPr>
      </w:pPr>
      <w:r w:rsidRPr="001D4159">
        <w:rPr>
          <w:rFonts w:eastAsia="Times New Roman" w:cs="Times New Roman"/>
          <w:color w:val="000000"/>
          <w:sz w:val="28"/>
          <w:szCs w:val="28"/>
          <w:lang w:val="en-US" w:eastAsia="ru-RU"/>
        </w:rPr>
        <w:t xml:space="preserve">— </w:t>
      </w:r>
      <w:proofErr w:type="spellStart"/>
      <w:proofErr w:type="gramStart"/>
      <w:r w:rsidRPr="001D4159">
        <w:rPr>
          <w:rFonts w:eastAsia="Times New Roman" w:cs="Times New Roman"/>
          <w:color w:val="000000"/>
          <w:sz w:val="28"/>
          <w:szCs w:val="28"/>
          <w:lang w:eastAsia="ru-RU"/>
        </w:rPr>
        <w:t>модальныеглаголыиихэквиваленты</w:t>
      </w:r>
      <w:proofErr w:type="spellEnd"/>
      <w:proofErr w:type="gramEnd"/>
      <w:r w:rsidRPr="001D4159">
        <w:rPr>
          <w:rFonts w:eastAsia="Times New Roman" w:cs="Times New Roman"/>
          <w:color w:val="000000"/>
          <w:sz w:val="28"/>
          <w:szCs w:val="28"/>
          <w:lang w:val="en-US" w:eastAsia="ru-RU"/>
        </w:rPr>
        <w:t xml:space="preserve"> (may, can, be able to, must, have to, should, could).</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распознавать </w:t>
      </w:r>
      <w:proofErr w:type="spellStart"/>
      <w:r w:rsidRPr="001D4159">
        <w:rPr>
          <w:rFonts w:eastAsia="Times New Roman" w:cs="Times New Roman"/>
          <w:color w:val="000000"/>
          <w:sz w:val="28"/>
          <w:szCs w:val="28"/>
          <w:lang w:eastAsia="ru-RU"/>
        </w:rPr>
        <w:t>сложноподчин</w:t>
      </w:r>
      <w:proofErr w:type="gramStart"/>
      <w:r w:rsidRPr="001D4159">
        <w:rPr>
          <w:rFonts w:eastAsia="Times New Roman" w:cs="Times New Roman"/>
          <w:color w:val="000000"/>
          <w:sz w:val="28"/>
          <w:szCs w:val="28"/>
          <w:lang w:eastAsia="ru-RU"/>
        </w:rPr>
        <w:t>.н</w:t>
      </w:r>
      <w:proofErr w:type="gramEnd"/>
      <w:r w:rsidRPr="001D4159">
        <w:rPr>
          <w:rFonts w:eastAsia="Times New Roman" w:cs="Times New Roman"/>
          <w:color w:val="000000"/>
          <w:sz w:val="28"/>
          <w:szCs w:val="28"/>
          <w:lang w:eastAsia="ru-RU"/>
        </w:rPr>
        <w:t>ные</w:t>
      </w:r>
      <w:proofErr w:type="spellEnd"/>
      <w:r w:rsidRPr="001D4159">
        <w:rPr>
          <w:rFonts w:eastAsia="Times New Roman" w:cs="Times New Roman"/>
          <w:color w:val="000000"/>
          <w:sz w:val="28"/>
          <w:szCs w:val="28"/>
          <w:lang w:eastAsia="ru-RU"/>
        </w:rPr>
        <w:t xml:space="preserve"> предложения с придаточными: времени с союзами </w:t>
      </w:r>
      <w:proofErr w:type="spellStart"/>
      <w:r w:rsidRPr="001D4159">
        <w:rPr>
          <w:rFonts w:eastAsia="Times New Roman" w:cs="Times New Roman"/>
          <w:color w:val="000000"/>
          <w:sz w:val="28"/>
          <w:szCs w:val="28"/>
          <w:lang w:eastAsia="ru-RU"/>
        </w:rPr>
        <w:t>for</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since</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during</w:t>
      </w:r>
      <w:proofErr w:type="spellEnd"/>
      <w:r w:rsidRPr="001D4159">
        <w:rPr>
          <w:rFonts w:eastAsia="Times New Roman" w:cs="Times New Roman"/>
          <w:color w:val="000000"/>
          <w:sz w:val="28"/>
          <w:szCs w:val="28"/>
          <w:lang w:eastAsia="ru-RU"/>
        </w:rPr>
        <w:t xml:space="preserve">; цели с союзом </w:t>
      </w:r>
      <w:proofErr w:type="spellStart"/>
      <w:r w:rsidRPr="001D4159">
        <w:rPr>
          <w:rFonts w:eastAsia="Times New Roman" w:cs="Times New Roman"/>
          <w:color w:val="000000"/>
          <w:sz w:val="28"/>
          <w:szCs w:val="28"/>
          <w:lang w:eastAsia="ru-RU"/>
        </w:rPr>
        <w:t>sothat</w:t>
      </w:r>
      <w:proofErr w:type="spellEnd"/>
      <w:r w:rsidRPr="001D4159">
        <w:rPr>
          <w:rFonts w:eastAsia="Times New Roman" w:cs="Times New Roman"/>
          <w:color w:val="000000"/>
          <w:sz w:val="28"/>
          <w:szCs w:val="28"/>
          <w:lang w:eastAsia="ru-RU"/>
        </w:rPr>
        <w:t xml:space="preserve">; условия с союзом </w:t>
      </w:r>
      <w:proofErr w:type="spellStart"/>
      <w:r w:rsidRPr="001D4159">
        <w:rPr>
          <w:rFonts w:eastAsia="Times New Roman" w:cs="Times New Roman"/>
          <w:color w:val="000000"/>
          <w:sz w:val="28"/>
          <w:szCs w:val="28"/>
          <w:lang w:eastAsia="ru-RU"/>
        </w:rPr>
        <w:t>unless</w:t>
      </w:r>
      <w:proofErr w:type="spellEnd"/>
      <w:r w:rsidRPr="001D4159">
        <w:rPr>
          <w:rFonts w:eastAsia="Times New Roman" w:cs="Times New Roman"/>
          <w:color w:val="000000"/>
          <w:sz w:val="28"/>
          <w:szCs w:val="28"/>
          <w:lang w:eastAsia="ru-RU"/>
        </w:rPr>
        <w:t xml:space="preserve">; определительными с союзами </w:t>
      </w:r>
      <w:proofErr w:type="spellStart"/>
      <w:r w:rsidRPr="001D4159">
        <w:rPr>
          <w:rFonts w:eastAsia="Times New Roman" w:cs="Times New Roman"/>
          <w:color w:val="000000"/>
          <w:sz w:val="28"/>
          <w:szCs w:val="28"/>
          <w:lang w:eastAsia="ru-RU"/>
        </w:rPr>
        <w:t>who</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which</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that</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распознавать в речи предложения с конструкциями </w:t>
      </w:r>
      <w:proofErr w:type="spellStart"/>
      <w:r w:rsidRPr="001D4159">
        <w:rPr>
          <w:rFonts w:eastAsia="Times New Roman" w:cs="Times New Roman"/>
          <w:color w:val="000000"/>
          <w:sz w:val="28"/>
          <w:szCs w:val="28"/>
          <w:lang w:eastAsia="ru-RU"/>
        </w:rPr>
        <w:t>as</w:t>
      </w:r>
      <w:proofErr w:type="spellEnd"/>
      <w:r w:rsidRPr="001D4159">
        <w:rPr>
          <w:rFonts w:eastAsia="Times New Roman" w:cs="Times New Roman"/>
          <w:color w:val="000000"/>
          <w:sz w:val="28"/>
          <w:szCs w:val="28"/>
          <w:lang w:eastAsia="ru-RU"/>
        </w:rPr>
        <w:t xml:space="preserve"> ... </w:t>
      </w:r>
      <w:proofErr w:type="spellStart"/>
      <w:r w:rsidRPr="001D4159">
        <w:rPr>
          <w:rFonts w:eastAsia="Times New Roman" w:cs="Times New Roman"/>
          <w:color w:val="000000"/>
          <w:sz w:val="28"/>
          <w:szCs w:val="28"/>
          <w:lang w:eastAsia="ru-RU"/>
        </w:rPr>
        <w:t>as</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notso</w:t>
      </w:r>
      <w:proofErr w:type="spellEnd"/>
      <w:r w:rsidRPr="001D4159">
        <w:rPr>
          <w:rFonts w:eastAsia="Times New Roman" w:cs="Times New Roman"/>
          <w:color w:val="000000"/>
          <w:sz w:val="28"/>
          <w:szCs w:val="28"/>
          <w:lang w:eastAsia="ru-RU"/>
        </w:rPr>
        <w:t xml:space="preserve"> ... </w:t>
      </w:r>
      <w:proofErr w:type="spellStart"/>
      <w:r w:rsidRPr="001D4159">
        <w:rPr>
          <w:rFonts w:eastAsia="Times New Roman" w:cs="Times New Roman"/>
          <w:color w:val="000000"/>
          <w:sz w:val="28"/>
          <w:szCs w:val="28"/>
          <w:lang w:eastAsia="ru-RU"/>
        </w:rPr>
        <w:t>as</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either</w:t>
      </w:r>
      <w:proofErr w:type="spellEnd"/>
      <w:r w:rsidRPr="001D4159">
        <w:rPr>
          <w:rFonts w:eastAsia="Times New Roman" w:cs="Times New Roman"/>
          <w:color w:val="000000"/>
          <w:sz w:val="28"/>
          <w:szCs w:val="28"/>
          <w:lang w:eastAsia="ru-RU"/>
        </w:rPr>
        <w:t xml:space="preserve"> ... </w:t>
      </w:r>
      <w:proofErr w:type="spellStart"/>
      <w:r w:rsidRPr="001D4159">
        <w:rPr>
          <w:rFonts w:eastAsia="Times New Roman" w:cs="Times New Roman"/>
          <w:color w:val="000000"/>
          <w:sz w:val="28"/>
          <w:szCs w:val="28"/>
          <w:lang w:eastAsia="ru-RU"/>
        </w:rPr>
        <w:t>or</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neither</w:t>
      </w:r>
      <w:proofErr w:type="spellEnd"/>
      <w:r w:rsidRPr="001D4159">
        <w:rPr>
          <w:rFonts w:eastAsia="Times New Roman" w:cs="Times New Roman"/>
          <w:color w:val="000000"/>
          <w:sz w:val="28"/>
          <w:szCs w:val="28"/>
          <w:lang w:eastAsia="ru-RU"/>
        </w:rPr>
        <w:t xml:space="preserve"> ... </w:t>
      </w:r>
      <w:proofErr w:type="spellStart"/>
      <w:r w:rsidRPr="001D4159">
        <w:rPr>
          <w:rFonts w:eastAsia="Times New Roman" w:cs="Times New Roman"/>
          <w:color w:val="000000"/>
          <w:sz w:val="28"/>
          <w:szCs w:val="28"/>
          <w:lang w:eastAsia="ru-RU"/>
        </w:rPr>
        <w:t>nor</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в речи условные предложения нереального характера (</w:t>
      </w:r>
      <w:proofErr w:type="spellStart"/>
      <w:r w:rsidRPr="001D4159">
        <w:rPr>
          <w:rFonts w:eastAsia="Times New Roman" w:cs="Times New Roman"/>
          <w:color w:val="000000"/>
          <w:sz w:val="28"/>
          <w:szCs w:val="28"/>
          <w:lang w:eastAsia="ru-RU"/>
        </w:rPr>
        <w:t>Conditional</w:t>
      </w:r>
      <w:proofErr w:type="spellEnd"/>
      <w:r w:rsidRPr="001D4159">
        <w:rPr>
          <w:rFonts w:eastAsia="Times New Roman" w:cs="Times New Roman"/>
          <w:color w:val="000000"/>
          <w:sz w:val="28"/>
          <w:szCs w:val="28"/>
          <w:lang w:eastAsia="ru-RU"/>
        </w:rPr>
        <w:t xml:space="preserve"> II— </w:t>
      </w:r>
      <w:proofErr w:type="spellStart"/>
      <w:r w:rsidRPr="001D4159">
        <w:rPr>
          <w:rFonts w:eastAsia="Times New Roman" w:cs="Times New Roman"/>
          <w:color w:val="000000"/>
          <w:sz w:val="28"/>
          <w:szCs w:val="28"/>
          <w:lang w:eastAsia="ru-RU"/>
        </w:rPr>
        <w:t>If</w:t>
      </w:r>
      <w:proofErr w:type="spellEnd"/>
      <w:r w:rsidRPr="001D4159">
        <w:rPr>
          <w:rFonts w:eastAsia="Times New Roman" w:cs="Times New Roman"/>
          <w:color w:val="000000"/>
          <w:sz w:val="28"/>
          <w:szCs w:val="28"/>
          <w:lang w:eastAsia="ru-RU"/>
        </w:rPr>
        <w:t xml:space="preserve"> I </w:t>
      </w:r>
      <w:proofErr w:type="spellStart"/>
      <w:r w:rsidRPr="001D4159">
        <w:rPr>
          <w:rFonts w:eastAsia="Times New Roman" w:cs="Times New Roman"/>
          <w:color w:val="000000"/>
          <w:sz w:val="28"/>
          <w:szCs w:val="28"/>
          <w:lang w:eastAsia="ru-RU"/>
        </w:rPr>
        <w:t>wereyou</w:t>
      </w:r>
      <w:proofErr w:type="spellEnd"/>
      <w:r w:rsidRPr="001D4159">
        <w:rPr>
          <w:rFonts w:eastAsia="Times New Roman" w:cs="Times New Roman"/>
          <w:color w:val="000000"/>
          <w:sz w:val="28"/>
          <w:szCs w:val="28"/>
          <w:lang w:eastAsia="ru-RU"/>
        </w:rPr>
        <w:t xml:space="preserve">, I </w:t>
      </w:r>
      <w:proofErr w:type="spellStart"/>
      <w:r w:rsidRPr="001D4159">
        <w:rPr>
          <w:rFonts w:eastAsia="Times New Roman" w:cs="Times New Roman"/>
          <w:color w:val="000000"/>
          <w:sz w:val="28"/>
          <w:szCs w:val="28"/>
          <w:lang w:eastAsia="ru-RU"/>
        </w:rPr>
        <w:t>wouldstartlearningFrench</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использовать в речи глаголы во </w:t>
      </w:r>
      <w:proofErr w:type="gramStart"/>
      <w:r w:rsidRPr="001D4159">
        <w:rPr>
          <w:rFonts w:eastAsia="Times New Roman" w:cs="Times New Roman"/>
          <w:color w:val="000000"/>
          <w:sz w:val="28"/>
          <w:szCs w:val="28"/>
          <w:lang w:eastAsia="ru-RU"/>
        </w:rPr>
        <w:t>временным</w:t>
      </w:r>
      <w:proofErr w:type="gramEnd"/>
      <w:r w:rsidRPr="001D4159">
        <w:rPr>
          <w:rFonts w:eastAsia="Times New Roman" w:cs="Times New Roman"/>
          <w:color w:val="000000"/>
          <w:sz w:val="28"/>
          <w:szCs w:val="28"/>
          <w:lang w:eastAsia="ru-RU"/>
        </w:rPr>
        <w:t xml:space="preserve"> формах действительного залога: </w:t>
      </w:r>
      <w:proofErr w:type="spellStart"/>
      <w:r w:rsidRPr="001D4159">
        <w:rPr>
          <w:rFonts w:eastAsia="Times New Roman" w:cs="Times New Roman"/>
          <w:color w:val="000000"/>
          <w:sz w:val="28"/>
          <w:szCs w:val="28"/>
          <w:lang w:eastAsia="ru-RU"/>
        </w:rPr>
        <w:t>PastPerfect</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PresentPerfectContinuous</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Future-in-the-Past</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употреблять в речи глаголы в формах страдательного залога: </w:t>
      </w:r>
      <w:proofErr w:type="spellStart"/>
      <w:r w:rsidRPr="001D4159">
        <w:rPr>
          <w:rFonts w:eastAsia="Times New Roman" w:cs="Times New Roman"/>
          <w:color w:val="000000"/>
          <w:sz w:val="28"/>
          <w:szCs w:val="28"/>
          <w:lang w:eastAsia="ru-RU"/>
        </w:rPr>
        <w:t>FutureSimplePassive</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PresentPerfectPassive</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распознавать и употреблять в речи модальные глаголы </w:t>
      </w:r>
      <w:proofErr w:type="spellStart"/>
      <w:r w:rsidRPr="001D4159">
        <w:rPr>
          <w:rFonts w:eastAsia="Times New Roman" w:cs="Times New Roman"/>
          <w:color w:val="000000"/>
          <w:sz w:val="28"/>
          <w:szCs w:val="28"/>
          <w:lang w:eastAsia="ru-RU"/>
        </w:rPr>
        <w:t>need</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shall</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might</w:t>
      </w:r>
      <w:proofErr w:type="spellEnd"/>
      <w:r w:rsidRPr="001D4159">
        <w:rPr>
          <w:rFonts w:eastAsia="Times New Roman" w:cs="Times New Roman"/>
          <w:color w:val="000000"/>
          <w:sz w:val="28"/>
          <w:szCs w:val="28"/>
          <w:lang w:eastAsia="ru-RU"/>
        </w:rPr>
        <w:t xml:space="preserve">, </w:t>
      </w:r>
      <w:proofErr w:type="spellStart"/>
      <w:r w:rsidRPr="001D4159">
        <w:rPr>
          <w:rFonts w:eastAsia="Times New Roman" w:cs="Times New Roman"/>
          <w:color w:val="000000"/>
          <w:sz w:val="28"/>
          <w:szCs w:val="28"/>
          <w:lang w:eastAsia="ru-RU"/>
        </w:rPr>
        <w:t>would</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1.2.3.8. ИСТОРИЯ РОССИИ. ВСЕОБЩАЯ ИСТОРИЯ.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История Древнего мира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1D4159">
        <w:rPr>
          <w:rFonts w:eastAsia="Times New Roman" w:cs="Times New Roman"/>
          <w:color w:val="000000"/>
          <w:sz w:val="28"/>
          <w:szCs w:val="28"/>
          <w:lang w:eastAsia="ru-RU"/>
        </w:rPr>
        <w:t>до</w:t>
      </w:r>
      <w:proofErr w:type="gramEnd"/>
      <w:r w:rsidRPr="001D4159">
        <w:rPr>
          <w:rFonts w:eastAsia="Times New Roman" w:cs="Times New Roman"/>
          <w:color w:val="000000"/>
          <w:sz w:val="28"/>
          <w:szCs w:val="28"/>
          <w:lang w:eastAsia="ru-RU"/>
        </w:rPr>
        <w:t xml:space="preserve"> н. э., н. э.);</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поиск информации в отрывках исторических текстов, материальных памятниках Древнего мира;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давать оценку наиболее значительным событиям и личностям древней истории.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давать характеристику общественного строя древних государств;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сопоставлять свидетельства различных исторических источников, выявляя в них общее и различия;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видеть проявления влияния античного искусства в окружающей среде;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высказывать суждения о значении и месте исторического и культурного наследия древних обществ в мировой истории.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История Средних веков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1D4159">
        <w:rPr>
          <w:rFonts w:eastAsia="Times New Roman" w:cs="Times New Roman"/>
          <w:color w:val="000000"/>
          <w:sz w:val="28"/>
          <w:szCs w:val="28"/>
          <w:lang w:eastAsia="ru-RU"/>
        </w:rPr>
        <w:t>рств в Ср</w:t>
      </w:r>
      <w:proofErr w:type="gramEnd"/>
      <w:r w:rsidRPr="001D4159">
        <w:rPr>
          <w:rFonts w:eastAsia="Times New Roman" w:cs="Times New Roman"/>
          <w:color w:val="000000"/>
          <w:sz w:val="28"/>
          <w:szCs w:val="28"/>
          <w:lang w:eastAsia="ru-RU"/>
        </w:rPr>
        <w:t>едние века, о направлениях крупнейших передвижений людей — походов, завоеваний, колонизаций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поиск информации в исторических текстах, материальных исторических памятниках Средневековья;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художественной культуры; рассказывать о значительных событиях средневековой истории;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причины и следствия ключевых событий отечественной и всеобщей истории Средних веков;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давать оценку событиям и личностям отечественной и всеобщей истории Средних веков.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давать сопоставительную характеристику политического устройства госуда</w:t>
      </w:r>
      <w:proofErr w:type="gramStart"/>
      <w:r w:rsidRPr="001D4159">
        <w:rPr>
          <w:rFonts w:eastAsia="Times New Roman" w:cs="Times New Roman"/>
          <w:color w:val="000000"/>
          <w:sz w:val="28"/>
          <w:szCs w:val="28"/>
          <w:lang w:eastAsia="ru-RU"/>
        </w:rPr>
        <w:t>рств Ср</w:t>
      </w:r>
      <w:proofErr w:type="gramEnd"/>
      <w:r w:rsidRPr="001D4159">
        <w:rPr>
          <w:rFonts w:eastAsia="Times New Roman" w:cs="Times New Roman"/>
          <w:color w:val="000000"/>
          <w:sz w:val="28"/>
          <w:szCs w:val="28"/>
          <w:lang w:eastAsia="ru-RU"/>
        </w:rPr>
        <w:t>едневековья (Русь, Запад, Восток);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сравнивать свидетельства различных исторических источников, выявляя в них общее и различия;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История Нового времени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информацию из различных источников по отечественной и всеобщей истории Нового времени;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сопоставлять развитие России и других стран в Новое время, сравнивать исторические ситуации и события;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давать оценку событиям и личностям отечественной и всеобщей истории Нового времени.</w:t>
      </w:r>
    </w:p>
    <w:p w:rsidR="00B24820" w:rsidRDefault="00B24820"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используя историческую карту, характеризовать социально-экономическое и политическое развитие России, других государств в Новое время;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сравнивать развитие России и других стран в Новое время, объяснять, в чём заключались общие черты и особенности;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Новейшая история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информацию из исторических источников — текстов, материальных и художественных памятников новейшей эпохи;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представлять в различных формах описания, рассказа: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а) условия и образ жизни людей различного социального положения в России и других странах в ХХ — начале XXI </w:t>
      </w:r>
      <w:proofErr w:type="gramStart"/>
      <w:r w:rsidRPr="001D4159">
        <w:rPr>
          <w:rFonts w:eastAsia="Times New Roman" w:cs="Times New Roman"/>
          <w:color w:val="000000"/>
          <w:sz w:val="28"/>
          <w:szCs w:val="28"/>
          <w:lang w:eastAsia="ru-RU"/>
        </w:rPr>
        <w:t>в</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б) ключевые события эпохи и их участников; в) памятники материальной и художественной культуры новейшей эпохи;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систематизировать исторический материал, содержащийся в учебной и дополнительной литературе;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w:t>
      </w:r>
      <w:proofErr w:type="gramStart"/>
      <w:r w:rsidRPr="001D4159">
        <w:rPr>
          <w:rFonts w:eastAsia="Times New Roman" w:cs="Times New Roman"/>
          <w:color w:val="000000"/>
          <w:sz w:val="28"/>
          <w:szCs w:val="28"/>
          <w:lang w:eastAsia="ru-RU"/>
        </w:rPr>
        <w:t>в</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давать оценку событиям и личностям отечественной и всеобщей истории ХХ — начала XXI </w:t>
      </w:r>
      <w:proofErr w:type="gramStart"/>
      <w:r w:rsidRPr="001D4159">
        <w:rPr>
          <w:rFonts w:eastAsia="Times New Roman" w:cs="Times New Roman"/>
          <w:color w:val="000000"/>
          <w:sz w:val="28"/>
          <w:szCs w:val="28"/>
          <w:lang w:eastAsia="ru-RU"/>
        </w:rPr>
        <w:t>в</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используя историческую карту, характеризовать социально-экономическое и политическое развитие России, других государств в ХХ — начале XXI </w:t>
      </w:r>
      <w:proofErr w:type="gramStart"/>
      <w:r w:rsidRPr="001D4159">
        <w:rPr>
          <w:rFonts w:eastAsia="Times New Roman" w:cs="Times New Roman"/>
          <w:color w:val="000000"/>
          <w:sz w:val="28"/>
          <w:szCs w:val="28"/>
          <w:lang w:eastAsia="ru-RU"/>
        </w:rPr>
        <w:t>в</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проводить работу по поиску и оформлению материалов истории своей семьи, города, края в ХХ — начале XXI </w:t>
      </w:r>
      <w:proofErr w:type="gramStart"/>
      <w:r w:rsidRPr="001D4159">
        <w:rPr>
          <w:rFonts w:eastAsia="Times New Roman" w:cs="Times New Roman"/>
          <w:color w:val="000000"/>
          <w:sz w:val="28"/>
          <w:szCs w:val="28"/>
          <w:lang w:eastAsia="ru-RU"/>
        </w:rPr>
        <w:t>в</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1.2.3.9. ОБЩЕСТВОЗНАНИЕ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Человек в социальном измерении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xml:space="preserve">• сравнивать и сопоставлять на основе </w:t>
      </w:r>
      <w:proofErr w:type="gramStart"/>
      <w:r w:rsidRPr="001D4159">
        <w:rPr>
          <w:rFonts w:eastAsia="Times New Roman" w:cs="Times New Roman"/>
          <w:color w:val="000000"/>
          <w:sz w:val="28"/>
          <w:szCs w:val="28"/>
          <w:lang w:eastAsia="ru-RU"/>
        </w:rPr>
        <w:t>характеристики основных возрастных периодов жизни человека возможности</w:t>
      </w:r>
      <w:proofErr w:type="gramEnd"/>
      <w:r w:rsidRPr="001D4159">
        <w:rPr>
          <w:rFonts w:eastAsia="Times New Roman" w:cs="Times New Roman"/>
          <w:color w:val="000000"/>
          <w:sz w:val="28"/>
          <w:szCs w:val="28"/>
          <w:lang w:eastAsia="ru-RU"/>
        </w:rPr>
        <w:t xml:space="preserve"> и ограничения каждого возрастного периода;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гендер как социальный пол; приводить примеры гендерных ролей, а также различий в поведении мальчиков и девочек;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sidRPr="001D4159">
        <w:rPr>
          <w:rFonts w:eastAsia="Times New Roman" w:cs="Times New Roman"/>
          <w:b/>
          <w:bCs/>
          <w:color w:val="000000"/>
          <w:sz w:val="28"/>
          <w:lang w:eastAsia="ru-RU"/>
        </w:rPr>
        <w:t>человека и общества.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элементы причинно-следственного анализа при характеристике социальных параметров личности;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реальные связи и зависимости между воспитанием и социализацией личности.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Ближайшее социальное окружение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семью и семейные отношения; оценивать социальное значение семейных традиций и обычаев;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характеризовать основные роли членов семьи, включая </w:t>
      </w:r>
      <w:proofErr w:type="gramStart"/>
      <w:r w:rsidRPr="001D4159">
        <w:rPr>
          <w:rFonts w:eastAsia="Times New Roman" w:cs="Times New Roman"/>
          <w:color w:val="000000"/>
          <w:sz w:val="28"/>
          <w:szCs w:val="28"/>
          <w:lang w:eastAsia="ru-RU"/>
        </w:rPr>
        <w:t>свою</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выполнять несложные практические задания по анализу ситуаций, связанных с различными способами разрешения семейных конфликтов; </w:t>
      </w:r>
      <w:r w:rsidRPr="001D4159">
        <w:rPr>
          <w:rFonts w:eastAsia="Times New Roman" w:cs="Times New Roman"/>
          <w:color w:val="000000"/>
          <w:sz w:val="28"/>
          <w:szCs w:val="28"/>
          <w:lang w:eastAsia="ru-RU"/>
        </w:rPr>
        <w:lastRenderedPageBreak/>
        <w:t>выражать собственное отношение к различным способам разрешения семейных конфликтов;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элементы причинно-следственного анализа при характеристике семейных конфликтов. Общество — большой «дом» человечества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на основе приведённых данных основные типы обществ;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экономические, социальные, политические, культурные явления и процессы общественной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выявлять причинно-следственные связи общественных явлений и характеризовать основные направления общественного развития.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Общество, в котором мы живём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глобальные проблемы современности;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раскрывать духовные ценности и достижения народов нашей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формулировать собственную точку зрения на социальный портрет достойного гражданина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и конкретизировать фактами социальной жизни изменения, происходящие в современном обществе;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показывать влияние происходящих в обществе изменений на положение России в мире.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Регулирование поведения людей в обществе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сущность и значение правопорядка и законности, собственный вклад в их становление и развитие.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Основы российского законодательства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на конкретных примерах особенности правового положения и юридической ответственности несовершеннолетних;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сущность и значение правопорядка и законности, собственный возможный вклад в их становление и развитие;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осознанно содействовать защите правопорядка в обществе правовыми способами и средствами;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знания и умения для формирования способности к личному самоопределению, самореализации, самоконтролю.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Мир экономики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и правильно использовать основные экономические термины;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на основе привёденных данных основные экономические системы, экономические явления и процессы, сравнивать 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механизм рыночного регулирования экономики и характеризовать роль государства в регулировании экономики;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функции денег в экономике;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несложные статистические данные, отражающие экономические явления и процессы;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получать социальную информацию об экономической жизни общества из адаптированных источников различного типа;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тенденции экономических изменений в нашем обществе;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с опорой на полученные знания несложную экономическую информацию, получаемую из неадаптированных источников;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Человек в экономических отношениях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на основе приведённых данных основные экономические системы и экономические явления, сравнивать 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характеризовать поведение производителя и потребителя как основных участников экономической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полученные знания для характеристики экономики семьи;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статистические данные, отражающие экономические изменения в обществе;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получать социальную информацию об экономической жизни общества из адаптированных источников различного типа;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наблюдать и интерпретировать явления и события, происходящие в социальной жизни, с опорой на экономические знания;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тенденции экономических изменений в нашем обществе;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с позиций обществознания сложившиеся практики и модели поведения потребителя;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решать познавательные задачи в рамках изученного материала, отражающие типичные ситуации в экономической сфере деятельности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Мир социальных отношений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основные социальные группы российского общества, распознавать их сущностные признаки;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ведущие направления социальной политики российского государства;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давать оценку с позиций общественного прогресса тенденциям социальных изменений в нашем обществе, аргументировать свою позицию;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собственные основные социальные роли;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на примере своей семьи основные функции этого социального института в обществе;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несложные социологические исследования.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понятия «равенство» и «социальная справедливость» с позиций историзма;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ориентироваться в потоке информации, относящейся к вопросам социальной структуры и социальных отношений в современном обществе;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адекватно понимать информацию, относящуюся к социальной сфере общества, получаемую из различных источников.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Политическая жизнь общества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сравнивать различные типы политических режимов, обосновывать преимущества демократического политического устройства;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основные признаки любого государства, конкретизировать их на примерах прошлого и современности;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характеризовать базовые черты избирательной системы в нашем обществе, основные проявления роли избирателя;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факты и мнения в потоке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осознавать значение гражданской активности и патриотической позиции в укреплении нашего государства;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соотносить различные оценки политических событий и процессов и делать обоснованные выводы.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Культурно-информационная среда общественной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развитие отдельных областей и форм культуры;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и различать явления духовной культуры;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различные средства массовой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процессы создания, сохранения, трансляции и усвоения достижений культуры;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основные направления развития отечественной культуры в современных условиях;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рефлексию своих ценностей.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Человек в меняющемся обществе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явление ускорения социального развития;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объяснять необходимость непрерывного образования в современных условиях;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многообразие профессий в современном мире;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роль молодёжи в развитии современного общества;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извлекать социальную информацию из доступных источников;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полученные знания для решения отдельных социальных проблем.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 оценивать роль спорта и спортивных достижений в контексте современной общественной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выражать и обосновывать собственную позицию по актуальным проблемам молодёжи.</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1.2.3.10. ГЕОГРАФИЯ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Источники географической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обобщать и интерпретировать географическую информацию;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находить и формулировать по результатам наблюдений (в том числе инструментальных) зависимости и закономерности;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представлять в различных формах географическую информацию, необходимую для решения учебных и практико-ориентированных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ориентироваться на местности при помощи топографических карт и современных навигационных приборов;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читать космические снимки и аэрофотоснимки, планы местности и географические карты;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строить простые планы местности;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простейшие географические карты различного содержания;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моделировать географические объекты и явления при помощи компьютерных программ.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Природа Земли и человек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xml:space="preserve">• приводить примеры, иллюстрирующие роль географической науки в решении социально-экономических и </w:t>
      </w:r>
      <w:proofErr w:type="spellStart"/>
      <w:r w:rsidRPr="001D4159">
        <w:rPr>
          <w:rFonts w:eastAsia="Times New Roman" w:cs="Times New Roman"/>
          <w:color w:val="000000"/>
          <w:sz w:val="28"/>
          <w:szCs w:val="28"/>
          <w:lang w:eastAsia="ru-RU"/>
        </w:rPr>
        <w:t>геоэкологических</w:t>
      </w:r>
      <w:proofErr w:type="spellEnd"/>
      <w:r w:rsidRPr="001D4159">
        <w:rPr>
          <w:rFonts w:eastAsia="Times New Roman" w:cs="Times New Roman"/>
          <w:color w:val="000000"/>
          <w:sz w:val="28"/>
          <w:szCs w:val="28"/>
          <w:lang w:eastAsia="ru-RU"/>
        </w:rPr>
        <w:t xml:space="preserve"> проблем человечества; примеры практического использования географических знаний в различных областях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воспринимать и критически оценивать информацию географического содержания в научно-популярной литературе и СМИ;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Население Земли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сравнивать особенности населения отдельных регионов и стран;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расчёты демографических показателей;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особенности адаптации человека к разным природным условиям.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1D4159">
        <w:rPr>
          <w:rFonts w:eastAsia="Times New Roman" w:cs="Times New Roman"/>
          <w:color w:val="000000"/>
          <w:sz w:val="28"/>
          <w:szCs w:val="28"/>
          <w:lang w:eastAsia="ru-RU"/>
        </w:rPr>
        <w:t>геоэкологических</w:t>
      </w:r>
      <w:proofErr w:type="spellEnd"/>
      <w:r w:rsidRPr="001D4159">
        <w:rPr>
          <w:rFonts w:eastAsia="Times New Roman" w:cs="Times New Roman"/>
          <w:color w:val="000000"/>
          <w:sz w:val="28"/>
          <w:szCs w:val="28"/>
          <w:lang w:eastAsia="ru-RU"/>
        </w:rPr>
        <w:t xml:space="preserve"> проблем человечества, стран и регионов;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самостоятельно проводить по разным источникам информации исследование, связанное с изучением населения.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Материки, океаны и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сравнивать особенности природы и населения, материальной и духовной культуры регионов и отдельных стран;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особенности взаимодействия природы и общества в пределах отдельных территорий;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на карте положение и взаиморасположение географических объектов;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особенности компонентов природы отдельных территорий;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выдвигать гипотезы о связях и закономерностях событий, процессов, происходящих в географической оболочке;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сопоставлять существующие в науке точки зрения о причинах происходящих глобальных изменений климата;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оценить положительные и негативные последствия глобальных изменений климата для отдельных регионов и стран;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Особенности географического положения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AD5B62" w:rsidRDefault="00AD5B62"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оценивать возможные в будущем изменения географического положения России, обусловленные мировыми </w:t>
      </w:r>
      <w:proofErr w:type="spellStart"/>
      <w:r w:rsidRPr="001D4159">
        <w:rPr>
          <w:rFonts w:eastAsia="Times New Roman" w:cs="Times New Roman"/>
          <w:color w:val="000000"/>
          <w:sz w:val="28"/>
          <w:szCs w:val="28"/>
          <w:lang w:eastAsia="ru-RU"/>
        </w:rPr>
        <w:t>геодемографическими</w:t>
      </w:r>
      <w:proofErr w:type="spellEnd"/>
      <w:r w:rsidRPr="001D4159">
        <w:rPr>
          <w:rFonts w:eastAsia="Times New Roman" w:cs="Times New Roman"/>
          <w:color w:val="000000"/>
          <w:sz w:val="28"/>
          <w:szCs w:val="28"/>
          <w:lang w:eastAsia="ru-RU"/>
        </w:rPr>
        <w:t xml:space="preserve">, геополитическими и </w:t>
      </w:r>
      <w:proofErr w:type="spellStart"/>
      <w:r w:rsidRPr="001D4159">
        <w:rPr>
          <w:rFonts w:eastAsia="Times New Roman" w:cs="Times New Roman"/>
          <w:color w:val="000000"/>
          <w:sz w:val="28"/>
          <w:szCs w:val="28"/>
          <w:lang w:eastAsia="ru-RU"/>
        </w:rPr>
        <w:t>геоэкономическими</w:t>
      </w:r>
      <w:proofErr w:type="spellEnd"/>
      <w:r w:rsidRPr="001D4159">
        <w:rPr>
          <w:rFonts w:eastAsia="Times New Roman" w:cs="Times New Roman"/>
          <w:color w:val="000000"/>
          <w:sz w:val="28"/>
          <w:szCs w:val="28"/>
          <w:lang w:eastAsia="ru-RU"/>
        </w:rPr>
        <w:t xml:space="preserve"> процессами, а также развитием глобальной коммуникационной системы.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Природа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географические процессы и явления, определяющие особенности природы страны и отдельных регионов;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сравнивать особенности природы отдельных регионов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особенности взаимодействия природы и общества в пределах отдельных территорий;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положение на карте и взаиморасположение географических объектов;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особенности компонентов природы отдельных частей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природные условия и обеспеченность природными ресурсами отдельных территорий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возможные последствия изменений климата отдельных территорий страны, связанных с глобальными изменениями климата;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делать прогнозы трансформации географических систем и комплексов в результате изменения их компонентов.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Население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сравнивать особенности населения отдельных регионов страны по этническому, языковому и религиозному составу;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особенности динамики численности, половозрастной структуры и размещения населения России и е. отдельных регионов;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ситуацию на рынке труда и е. динамику.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Хозяйство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показатели, характеризующие отраслевую и территориальную структуру хозяйства;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факторы, влияющие на размещение отраслей и отдельных предприятий по территории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особенности отраслевой и территориальной структуры хозяйства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AD5B62" w:rsidRDefault="00AD5B62"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выдвигать и обосновывать на основе </w:t>
      </w:r>
      <w:proofErr w:type="gramStart"/>
      <w:r w:rsidRPr="001D4159">
        <w:rPr>
          <w:rFonts w:eastAsia="Times New Roman" w:cs="Times New Roman"/>
          <w:color w:val="000000"/>
          <w:sz w:val="28"/>
          <w:szCs w:val="28"/>
          <w:lang w:eastAsia="ru-RU"/>
        </w:rPr>
        <w:t>анализа комплекса источников информации гипотезы</w:t>
      </w:r>
      <w:proofErr w:type="gramEnd"/>
      <w:r w:rsidRPr="001D4159">
        <w:rPr>
          <w:rFonts w:eastAsia="Times New Roman" w:cs="Times New Roman"/>
          <w:color w:val="000000"/>
          <w:sz w:val="28"/>
          <w:szCs w:val="28"/>
          <w:lang w:eastAsia="ru-RU"/>
        </w:rPr>
        <w:t xml:space="preserve"> об изменении отраслевой и территориальной структуры хозяйства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обосновывать возможные пути </w:t>
      </w:r>
      <w:proofErr w:type="gramStart"/>
      <w:r w:rsidRPr="001D4159">
        <w:rPr>
          <w:rFonts w:eastAsia="Times New Roman" w:cs="Times New Roman"/>
          <w:color w:val="000000"/>
          <w:sz w:val="28"/>
          <w:szCs w:val="28"/>
          <w:lang w:eastAsia="ru-RU"/>
        </w:rPr>
        <w:t>решения проблем развития хозяйства России</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Районы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особенности природы, населения и хозяйства географических районов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сравнивать особенности природы, населения и хозяйства отдельных регионов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комплексные географические характеристики районов разного ранга;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социально-экономическое положение и перспективы развития регионов;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выбирать критерии для сравнения, сопоставления, оценки и классификации природных, социально-экономических, </w:t>
      </w:r>
      <w:proofErr w:type="spellStart"/>
      <w:r w:rsidRPr="001D4159">
        <w:rPr>
          <w:rFonts w:eastAsia="Times New Roman" w:cs="Times New Roman"/>
          <w:color w:val="000000"/>
          <w:sz w:val="28"/>
          <w:szCs w:val="28"/>
          <w:lang w:eastAsia="ru-RU"/>
        </w:rPr>
        <w:t>геоэкологических</w:t>
      </w:r>
      <w:proofErr w:type="spellEnd"/>
      <w:r w:rsidRPr="001D4159">
        <w:rPr>
          <w:rFonts w:eastAsia="Times New Roman" w:cs="Times New Roman"/>
          <w:color w:val="000000"/>
          <w:sz w:val="28"/>
          <w:szCs w:val="28"/>
          <w:lang w:eastAsia="ru-RU"/>
        </w:rPr>
        <w:t xml:space="preserve"> явлений и процессов на территории России.</w:t>
      </w:r>
    </w:p>
    <w:p w:rsidR="00AD5B62" w:rsidRDefault="00AD5B62"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AD5B62" w:rsidRDefault="00AD5B62"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Россия в современном мире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место и роль России в мировом хозяйстве.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выбирать критерии для определения места страны в мировой экономике;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возможности России в решении современных глобальных проблем человечества;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социально-экономическое положение и перспективы развития России.</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1.2.3.11. МАТЕМАТИКА. АЛГЕБРА. ГЕОМЕТРИЯ</w:t>
      </w:r>
      <w:r w:rsidR="00567ADE">
        <w:rPr>
          <w:rFonts w:eastAsia="Times New Roman" w:cs="Times New Roman"/>
          <w:b/>
          <w:bCs/>
          <w:color w:val="000000"/>
          <w:sz w:val="28"/>
          <w:lang w:eastAsia="ru-RU"/>
        </w:rPr>
        <w:t>. ВЕРОЯТНОСТЬ И СТАТИСТИКА.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Натуральные числа. Дроби. Рациональные числа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особенности десятичной системы счисления;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оперировать понятиями, связанными с делимостью натуральных чисел;</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выражать числа в эквивалентных формах, выбирая наиболее </w:t>
      </w:r>
      <w:proofErr w:type="gramStart"/>
      <w:r w:rsidRPr="001D4159">
        <w:rPr>
          <w:rFonts w:eastAsia="Times New Roman" w:cs="Times New Roman"/>
          <w:color w:val="000000"/>
          <w:sz w:val="28"/>
          <w:szCs w:val="28"/>
          <w:lang w:eastAsia="ru-RU"/>
        </w:rPr>
        <w:t>подходящую</w:t>
      </w:r>
      <w:proofErr w:type="gramEnd"/>
      <w:r w:rsidRPr="001D4159">
        <w:rPr>
          <w:rFonts w:eastAsia="Times New Roman" w:cs="Times New Roman"/>
          <w:color w:val="000000"/>
          <w:sz w:val="28"/>
          <w:szCs w:val="28"/>
          <w:lang w:eastAsia="ru-RU"/>
        </w:rPr>
        <w:t xml:space="preserve"> в зависимости от конкретной ситуации;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сравнивать и упорядочивать рациональные числа;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вычисления с рациональными числами, сочетая устные и письменные приёмы вычислений, применение калькулятора;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познакомиться с позиционными системами счисления с основаниями, отличными от 10;</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углубить и развить представления о натуральных числах и свойствах делимости;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Действительные числа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начальные представления о множестве действительных чисел;</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оперировать понятием квадратного корня, применять его в вычислениях.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развить представление о числе и числовых системах от натуральных до действительных чисел; о роли вычислений в практике;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развить и углубить знания о десятичной записи действительных чисел (периодические и непериодические дроби).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Измерения, приближения, оценки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в ходе решения задач элементарные представления, связанные с приближёнными значениями величин.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понять, что погрешность результата вычислений должна быть соизмерима с погрешностью исходных данных.</w:t>
      </w:r>
    </w:p>
    <w:p w:rsidR="00AD5B62" w:rsidRDefault="00AD5B62"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AD5B62" w:rsidRDefault="00AD5B62"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AD5B62" w:rsidRDefault="00AD5B62"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Алгебраические выражения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преобразования выражений, содержащих степени с целыми показателями и квадратные корни;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разложение многочленов на множители.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Уравнения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решать основные виды рациональных уравнений с одной переменной, системы двух уравнений с двумя переменными;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графические представления для исследования уравнений, систем уравнений, содержащих буквенные коэффициенты.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Неравенства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научится</w:t>
      </w:r>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и применять терминологию и символику, связанные с отношением неравенства, свойства числовых неравенств;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аппарат неравен</w:t>
      </w:r>
      <w:proofErr w:type="gramStart"/>
      <w:r w:rsidRPr="001D4159">
        <w:rPr>
          <w:rFonts w:eastAsia="Times New Roman" w:cs="Times New Roman"/>
          <w:color w:val="000000"/>
          <w:sz w:val="28"/>
          <w:szCs w:val="28"/>
          <w:lang w:eastAsia="ru-RU"/>
        </w:rPr>
        <w:t>ств дл</w:t>
      </w:r>
      <w:proofErr w:type="gramEnd"/>
      <w:r w:rsidRPr="001D4159">
        <w:rPr>
          <w:rFonts w:eastAsia="Times New Roman" w:cs="Times New Roman"/>
          <w:color w:val="000000"/>
          <w:sz w:val="28"/>
          <w:szCs w:val="28"/>
          <w:lang w:eastAsia="ru-RU"/>
        </w:rPr>
        <w:t>я решения задач из различных разделов курса.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разнообразным приёмам доказательства неравенств; уверенно применять аппарат неравен</w:t>
      </w:r>
      <w:proofErr w:type="gramStart"/>
      <w:r w:rsidRPr="001D4159">
        <w:rPr>
          <w:rFonts w:eastAsia="Times New Roman" w:cs="Times New Roman"/>
          <w:color w:val="000000"/>
          <w:sz w:val="28"/>
          <w:szCs w:val="28"/>
          <w:lang w:eastAsia="ru-RU"/>
        </w:rPr>
        <w:t>ств дл</w:t>
      </w:r>
      <w:proofErr w:type="gramEnd"/>
      <w:r w:rsidRPr="001D4159">
        <w:rPr>
          <w:rFonts w:eastAsia="Times New Roman" w:cs="Times New Roman"/>
          <w:color w:val="000000"/>
          <w:sz w:val="28"/>
          <w:szCs w:val="28"/>
          <w:lang w:eastAsia="ru-RU"/>
        </w:rPr>
        <w:t>я решения разнообразных математических задач и задач из смежных предметов, практики;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графические представления для исследования неравенств, систем неравенств, содержащих буквенные коэффициенты.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Основные понятия. Числовые функции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и использовать функциональные понятия и язык (термины, символические обозначения);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строить графики элементарных функций; исследовать свойства числовых функций на основе изучения поведения их графиков;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функциональные представления и свойства функций для решения математических задач из различных разделов курса.</w:t>
      </w:r>
    </w:p>
    <w:p w:rsidR="00AD5B62" w:rsidRDefault="00AD5B62"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Числовые последовательности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и использовать язык последовательностей (термины, символические обозначения);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Описательная статистика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r w:rsidRPr="001D4159">
        <w:rPr>
          <w:rFonts w:eastAsia="Times New Roman" w:cs="Times New Roman"/>
          <w:color w:val="000000"/>
          <w:sz w:val="28"/>
          <w:szCs w:val="28"/>
          <w:lang w:eastAsia="ru-RU"/>
        </w:rPr>
        <w:t> использовать простейшие способы представления и анализа статистических данных.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r w:rsidRPr="001D4159">
        <w:rPr>
          <w:rFonts w:eastAsia="Times New Roman" w:cs="Times New Roman"/>
          <w:color w:val="000000"/>
          <w:sz w:val="28"/>
          <w:szCs w:val="28"/>
          <w:lang w:eastAsia="ru-RU"/>
        </w:rPr>
        <w:t>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Случайные события и вероятность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 </w:t>
      </w:r>
      <w:r w:rsidRPr="001D4159">
        <w:rPr>
          <w:rFonts w:eastAsia="Times New Roman" w:cs="Times New Roman"/>
          <w:color w:val="000000"/>
          <w:sz w:val="28"/>
          <w:szCs w:val="28"/>
          <w:lang w:eastAsia="ru-RU"/>
        </w:rPr>
        <w:t>находить относительную частоту и вероятность случайного события.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r w:rsidRPr="001D4159">
        <w:rPr>
          <w:rFonts w:eastAsia="Times New Roman" w:cs="Times New Roman"/>
          <w:color w:val="000000"/>
          <w:sz w:val="28"/>
          <w:szCs w:val="28"/>
          <w:lang w:eastAsia="ru-RU"/>
        </w:rPr>
        <w:t> приобрести опыт проведения случайных экспериментов, в том числе с помощью компьютерного моделирования, интерпретации их результатов. </w:t>
      </w:r>
      <w:r w:rsidRPr="001D4159">
        <w:rPr>
          <w:rFonts w:eastAsia="Times New Roman" w:cs="Times New Roman"/>
          <w:b/>
          <w:bCs/>
          <w:color w:val="000000"/>
          <w:sz w:val="28"/>
          <w:lang w:eastAsia="ru-RU"/>
        </w:rPr>
        <w:t>Комбинаторика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 </w:t>
      </w:r>
      <w:r w:rsidRPr="001D4159">
        <w:rPr>
          <w:rFonts w:eastAsia="Times New Roman" w:cs="Times New Roman"/>
          <w:color w:val="000000"/>
          <w:sz w:val="28"/>
          <w:szCs w:val="28"/>
          <w:lang w:eastAsia="ru-RU"/>
        </w:rPr>
        <w:t>решать комбинаторные задачи на нахождение числа объектов или комбинаций.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r w:rsidRPr="001D4159">
        <w:rPr>
          <w:rFonts w:eastAsia="Times New Roman" w:cs="Times New Roman"/>
          <w:color w:val="000000"/>
          <w:sz w:val="28"/>
          <w:szCs w:val="28"/>
          <w:lang w:eastAsia="ru-RU"/>
        </w:rPr>
        <w:t> некоторым специальным приёмам решения комбинаторных задач.</w:t>
      </w:r>
    </w:p>
    <w:p w:rsidR="00AD5B62" w:rsidRDefault="00AD5B62"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Наглядная геометрия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на чертежах, рисунках, моделях и в окружающем мире плоские и пространственные геометрические фигуры;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развёртки куба, прямоугольного параллелепипеда, правильной пирамиды, цилиндра и конуса;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строить развёртки куба и прямоугольного параллелепипеда;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определять по линейным размерам развёртки фигуры линейные размеры самой фигуры, и наоборот;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вычислять объём прямоугольного параллелепипеда.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научиться вычислять объёмы пространственных геометрических фигур, составленных из прямоугольных параллелепипедов;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углубить и развить представления о пространственных геометрических фигурах;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научиться применять понятие развёртки для выполнения практических расчётов.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Геометрические фигуры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пользоваться языком геометрии для описания предметов окружающего мира и их взаимного расположения;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распознавать и изображать на чертежах и рисунках геометрические фигуры и их конфигурации;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оперировать с начальными понятиями тригонометрии и выполнять элементарные операции над функциями углов;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решать задачи на доказательство, опираясь на изученные свойства фигур и отношений между ними и применяя изученные методы доказательств;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решать несложные задачи на построение, применяя основные алгоритмы построения с помощью циркуля и линейки;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решать простейшие планиметрические задачи в пространстве.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приобрести опыт применения алгебраического и тригонометрического аппарата и идей движения при решении геометрических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овладеть традиционной схемой решения задач на построение с помощью циркуля и линейки: анализ, построение, доказательство и исследование;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научиться решать задачи на построение методом геометрического места точек и методом подобия;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приобрести опыт исследования свой</w:t>
      </w:r>
      <w:proofErr w:type="gramStart"/>
      <w:r w:rsidRPr="001D4159">
        <w:rPr>
          <w:rFonts w:eastAsia="Times New Roman" w:cs="Times New Roman"/>
          <w:color w:val="000000"/>
          <w:sz w:val="28"/>
          <w:szCs w:val="28"/>
          <w:lang w:eastAsia="ru-RU"/>
        </w:rPr>
        <w:t>ств пл</w:t>
      </w:r>
      <w:proofErr w:type="gramEnd"/>
      <w:r w:rsidRPr="001D4159">
        <w:rPr>
          <w:rFonts w:eastAsia="Times New Roman" w:cs="Times New Roman"/>
          <w:color w:val="000000"/>
          <w:sz w:val="28"/>
          <w:szCs w:val="28"/>
          <w:lang w:eastAsia="ru-RU"/>
        </w:rPr>
        <w:t>аниметрических фигур с помощью компьютерных программ;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приобрести опыт выполнения проектов по темам: «Геометрические преобразования на плоскости», «Построение отрезков по формуле».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Измерение геометрических величин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вычислять площади треугольников, прямоугольников, параллелограммов, трапеций, кругов и секторов;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вычислять длину окружности, длину дуги окружности;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решать задачи на доказательство с использованием формул длины окружности и длины дуги окружности, формул площадей фигур;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вычислять площади фигур, составленных из двух или более прямоугольников, параллелограммов, треугольников, круга и сектора;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вычислять площади многоугольников, используя отношения равновеликости и </w:t>
      </w:r>
      <w:proofErr w:type="spellStart"/>
      <w:r w:rsidRPr="001D4159">
        <w:rPr>
          <w:rFonts w:eastAsia="Times New Roman" w:cs="Times New Roman"/>
          <w:color w:val="000000"/>
          <w:sz w:val="28"/>
          <w:szCs w:val="28"/>
          <w:lang w:eastAsia="ru-RU"/>
        </w:rPr>
        <w:t>равносоставленности</w:t>
      </w:r>
      <w:proofErr w:type="spell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Координаты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вычислять длину отрезка по координатам его концов; вычислять координаты середины отрезка;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координатный метод для изучения свой</w:t>
      </w:r>
      <w:proofErr w:type="gramStart"/>
      <w:r w:rsidRPr="001D4159">
        <w:rPr>
          <w:rFonts w:eastAsia="Times New Roman" w:cs="Times New Roman"/>
          <w:color w:val="000000"/>
          <w:sz w:val="28"/>
          <w:szCs w:val="28"/>
          <w:lang w:eastAsia="ru-RU"/>
        </w:rPr>
        <w:t>ств пр</w:t>
      </w:r>
      <w:proofErr w:type="gramEnd"/>
      <w:r w:rsidRPr="001D4159">
        <w:rPr>
          <w:rFonts w:eastAsia="Times New Roman" w:cs="Times New Roman"/>
          <w:color w:val="000000"/>
          <w:sz w:val="28"/>
          <w:szCs w:val="28"/>
          <w:lang w:eastAsia="ru-RU"/>
        </w:rPr>
        <w:t>ямых и окружностей.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овладеть координатным методом решения задач на вычисления и доказательства;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Векторы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вычислять скалярное произведение векторов, находить угол между векторами, устанавливать перпендикулярность прямых.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овладеть векторным методом для решения задач на вычисления и доказательства;</w:t>
      </w:r>
    </w:p>
    <w:p w:rsid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приобрести опыт выполнения проектов на тему «применение векторного метода при решении задач на вычисления и доказательства».</w:t>
      </w:r>
    </w:p>
    <w:p w:rsidR="00F52521" w:rsidRPr="00F52521" w:rsidRDefault="00F52521" w:rsidP="00F52521">
      <w:pPr>
        <w:shd w:val="clear" w:color="auto" w:fill="FFFFFF"/>
        <w:spacing w:before="100" w:beforeAutospacing="1" w:after="100" w:afterAutospacing="1" w:line="240" w:lineRule="auto"/>
        <w:ind w:firstLine="425"/>
        <w:rPr>
          <w:rFonts w:eastAsia="Times New Roman" w:cs="Times New Roman"/>
          <w:b/>
          <w:color w:val="000000"/>
          <w:sz w:val="28"/>
          <w:szCs w:val="28"/>
          <w:lang w:eastAsia="ru-RU"/>
        </w:rPr>
      </w:pPr>
      <w:r w:rsidRPr="00F52521">
        <w:rPr>
          <w:b/>
          <w:sz w:val="28"/>
          <w:szCs w:val="28"/>
        </w:rPr>
        <w:t>Элементы прикладной математики</w:t>
      </w:r>
    </w:p>
    <w:p w:rsidR="00F52521" w:rsidRPr="00F52521" w:rsidRDefault="00300007" w:rsidP="00F52521">
      <w:pPr>
        <w:shd w:val="clear" w:color="auto" w:fill="FFFFFF"/>
        <w:spacing w:before="100" w:beforeAutospacing="1" w:after="100" w:afterAutospacing="1" w:line="240" w:lineRule="auto"/>
        <w:ind w:firstLine="425"/>
        <w:rPr>
          <w:b/>
          <w:sz w:val="28"/>
          <w:szCs w:val="28"/>
        </w:rPr>
      </w:pPr>
      <w:r w:rsidRPr="00F52521">
        <w:rPr>
          <w:b/>
          <w:sz w:val="28"/>
          <w:szCs w:val="28"/>
        </w:rPr>
        <w:t>Выпускник научится:</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t xml:space="preserve"> •составлять математические модели реальных ситуаций и решать прикладные задачи; </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t xml:space="preserve">•проводить процентные расчёты; </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t xml:space="preserve">•использовать таблицы и графические схемы для организации перебора вариантов и подсчёта их количества; </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t>•использовать в ходе решения задач элементарные представления, связанные с приближённым значением величин;</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t xml:space="preserve"> •использовать для анализа, представления и </w:t>
      </w:r>
      <w:proofErr w:type="gramStart"/>
      <w:r w:rsidRPr="00F52521">
        <w:rPr>
          <w:sz w:val="28"/>
          <w:szCs w:val="28"/>
        </w:rPr>
        <w:t>систематизации</w:t>
      </w:r>
      <w:proofErr w:type="gramEnd"/>
      <w:r w:rsidRPr="00F52521">
        <w:rPr>
          <w:sz w:val="28"/>
          <w:szCs w:val="28"/>
        </w:rPr>
        <w:t xml:space="preserve"> данных таблицы, круговые, линейные и столбчатые диаграммы; сравнивать с их помощью значения величин, интерпретировать данные таблиц, диаграмм и графиков</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t xml:space="preserve"> •использовать простейшие способы представления и анализа статистических данных: среднее значение, мода, размах, медиана выборки; •приводить содержательные примеры использования средних для описания данны</w:t>
      </w:r>
      <w:proofErr w:type="gramStart"/>
      <w:r w:rsidRPr="00F52521">
        <w:rPr>
          <w:sz w:val="28"/>
          <w:szCs w:val="28"/>
        </w:rPr>
        <w:t>х(</w:t>
      </w:r>
      <w:proofErr w:type="gramEnd"/>
      <w:r w:rsidRPr="00F52521">
        <w:rPr>
          <w:sz w:val="28"/>
          <w:szCs w:val="28"/>
        </w:rPr>
        <w:t xml:space="preserve">спортивные показатели, статистика и т. п.). </w:t>
      </w:r>
    </w:p>
    <w:p w:rsidR="00F52521" w:rsidRPr="00F52521" w:rsidRDefault="00300007" w:rsidP="00F52521">
      <w:pPr>
        <w:shd w:val="clear" w:color="auto" w:fill="FFFFFF"/>
        <w:spacing w:before="100" w:beforeAutospacing="1" w:after="100" w:afterAutospacing="1" w:line="240" w:lineRule="auto"/>
        <w:ind w:firstLine="425"/>
        <w:rPr>
          <w:b/>
          <w:sz w:val="28"/>
          <w:szCs w:val="28"/>
        </w:rPr>
      </w:pPr>
      <w:r w:rsidRPr="00F52521">
        <w:rPr>
          <w:b/>
          <w:sz w:val="28"/>
          <w:szCs w:val="28"/>
        </w:rPr>
        <w:t xml:space="preserve">Выпускник получит возможность научиться: </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t xml:space="preserve">•понять, что числовые данные, которые используются для характеристики объектов окружающего мира, являются преимущественно приближёнными; </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t xml:space="preserve">•приобрести опыт построения и изучения математических моделей; </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lastRenderedPageBreak/>
        <w:t xml:space="preserve">•приобрести первоначальный опыт организации сбора данных при проведении статистического исследования, в частности опроса общественного мнения, осуществлять их анализ, представлять результаты исследования в виде таблицы, диаграммы; </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t>•выполнять проектные работы по заданной или самостоятельно выбранной теме, составлять план поиска информации; выполнять сбор информации; отбирать источники информации (справочники, энциклопедии, Интернет и др.), выбирать способы представления информации.</w:t>
      </w:r>
    </w:p>
    <w:p w:rsidR="00F52521" w:rsidRPr="00F52521" w:rsidRDefault="00300007" w:rsidP="00F52521">
      <w:pPr>
        <w:shd w:val="clear" w:color="auto" w:fill="FFFFFF"/>
        <w:spacing w:before="100" w:beforeAutospacing="1" w:after="100" w:afterAutospacing="1" w:line="240" w:lineRule="auto"/>
        <w:ind w:firstLine="425"/>
        <w:rPr>
          <w:b/>
          <w:sz w:val="28"/>
          <w:szCs w:val="28"/>
        </w:rPr>
      </w:pPr>
      <w:r w:rsidRPr="00F52521">
        <w:rPr>
          <w:b/>
          <w:sz w:val="28"/>
          <w:szCs w:val="28"/>
        </w:rPr>
        <w:t xml:space="preserve"> Элементы комбинаторики и теории вероятностей </w:t>
      </w:r>
    </w:p>
    <w:p w:rsidR="00F52521" w:rsidRPr="00F52521" w:rsidRDefault="00300007" w:rsidP="00F52521">
      <w:pPr>
        <w:shd w:val="clear" w:color="auto" w:fill="FFFFFF"/>
        <w:spacing w:before="100" w:beforeAutospacing="1" w:after="100" w:afterAutospacing="1" w:line="240" w:lineRule="auto"/>
        <w:ind w:firstLine="425"/>
        <w:rPr>
          <w:b/>
          <w:sz w:val="28"/>
          <w:szCs w:val="28"/>
        </w:rPr>
      </w:pPr>
      <w:r w:rsidRPr="00F52521">
        <w:rPr>
          <w:b/>
          <w:sz w:val="28"/>
          <w:szCs w:val="28"/>
        </w:rPr>
        <w:t>Выпускник научится:</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t xml:space="preserve"> •решать комбинаторные задачи на нахождение числа объектов или комбинаций;</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t xml:space="preserve"> •находить частоту и вероятность случайного события, применяя классиче</w:t>
      </w:r>
      <w:r w:rsidR="00F52521">
        <w:rPr>
          <w:sz w:val="28"/>
          <w:szCs w:val="28"/>
        </w:rPr>
        <w:t xml:space="preserve">ское определение вероятности. </w:t>
      </w:r>
    </w:p>
    <w:p w:rsidR="00F52521" w:rsidRPr="00F52521" w:rsidRDefault="00300007" w:rsidP="00F52521">
      <w:pPr>
        <w:shd w:val="clear" w:color="auto" w:fill="FFFFFF"/>
        <w:spacing w:before="100" w:beforeAutospacing="1" w:after="100" w:afterAutospacing="1" w:line="240" w:lineRule="auto"/>
        <w:ind w:firstLine="425"/>
        <w:rPr>
          <w:b/>
          <w:sz w:val="28"/>
          <w:szCs w:val="28"/>
        </w:rPr>
      </w:pPr>
      <w:r w:rsidRPr="00F52521">
        <w:rPr>
          <w:b/>
          <w:sz w:val="28"/>
          <w:szCs w:val="28"/>
        </w:rPr>
        <w:t>Выпускник получит возможность научиться:</w:t>
      </w:r>
    </w:p>
    <w:p w:rsidR="00F52521" w:rsidRDefault="00300007" w:rsidP="00F52521">
      <w:pPr>
        <w:shd w:val="clear" w:color="auto" w:fill="FFFFFF"/>
        <w:spacing w:before="100" w:beforeAutospacing="1" w:after="100" w:afterAutospacing="1" w:line="240" w:lineRule="auto"/>
        <w:ind w:firstLine="425"/>
        <w:rPr>
          <w:sz w:val="28"/>
          <w:szCs w:val="28"/>
        </w:rPr>
      </w:pPr>
      <w:r w:rsidRPr="00F52521">
        <w:rPr>
          <w:sz w:val="28"/>
          <w:szCs w:val="28"/>
        </w:rPr>
        <w:t xml:space="preserve"> •приобрести опыт проведения случайных экспериментов, в том числе с помощью компьютерного моделирования, интерпретации их результатов; </w:t>
      </w:r>
    </w:p>
    <w:p w:rsidR="00300007" w:rsidRPr="00F52521" w:rsidRDefault="00300007" w:rsidP="00F52521">
      <w:pPr>
        <w:shd w:val="clear" w:color="auto" w:fill="FFFFFF"/>
        <w:spacing w:before="100" w:beforeAutospacing="1" w:after="100" w:afterAutospacing="1" w:line="240" w:lineRule="auto"/>
        <w:ind w:firstLine="425"/>
        <w:rPr>
          <w:rFonts w:eastAsia="Times New Roman" w:cs="Times New Roman"/>
          <w:color w:val="000000"/>
          <w:sz w:val="28"/>
          <w:szCs w:val="28"/>
          <w:lang w:eastAsia="ru-RU"/>
        </w:rPr>
      </w:pPr>
      <w:r w:rsidRPr="00F52521">
        <w:rPr>
          <w:sz w:val="28"/>
          <w:szCs w:val="28"/>
        </w:rPr>
        <w:t>•научиться приёмам решения комбинаторных задач</w:t>
      </w:r>
      <w:proofErr w:type="gramStart"/>
      <w:r w:rsidRPr="00F52521">
        <w:rPr>
          <w:sz w:val="28"/>
          <w:szCs w:val="28"/>
        </w:rPr>
        <w:t xml:space="preserve"> .</w:t>
      </w:r>
      <w:proofErr w:type="gramEnd"/>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1.2.3.12. ИНФОРМАТИКА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Информация и способы её представления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записывать в двоичной системе целые числа от 0 до 256;</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кодировать и декодировать тексты при известной кодовой таблице;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основные способы графического представления числовой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получит возможность: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szCs w:val="28"/>
          <w:lang w:eastAsia="ru-RU"/>
        </w:rPr>
        <w:t>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узнать о том, что любые данные можно описать, используя алфавит, содержащий только два символа, например 0 и 1;</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познакомиться с тем, как информация (данные) представляется в современных компьютерах;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познакомиться с двоичной системой счисления;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познакомиться с двоичным кодированием текстов и наиболее употребительными современными кодами.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Основы алгоритмической культуры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строить модели различных устройств и объектов в виде исполнителей, описывать возможные состояния и системы команд этих исполнителей;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логические значения, операции и выражения с ними;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создавать и выполнять программы для решения несложных алгоритмических задач в выбранной среде программирования.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w:t>
      </w:r>
      <w:proofErr w:type="gramStart"/>
      <w:r w:rsidRPr="001D4159">
        <w:rPr>
          <w:rFonts w:eastAsia="Times New Roman" w:cs="Times New Roman"/>
          <w:color w:val="000000"/>
          <w:sz w:val="28"/>
          <w:szCs w:val="28"/>
          <w:lang w:eastAsia="ru-RU"/>
        </w:rPr>
        <w:t>вне</w:t>
      </w:r>
      <w:proofErr w:type="gramEnd"/>
      <w:r w:rsidRPr="001D4159">
        <w:rPr>
          <w:rFonts w:eastAsia="Times New Roman" w:cs="Times New Roman"/>
          <w:color w:val="000000"/>
          <w:sz w:val="28"/>
          <w:szCs w:val="28"/>
          <w:lang w:eastAsia="ru-RU"/>
        </w:rPr>
        <w:t xml:space="preserve"> </w:t>
      </w:r>
      <w:proofErr w:type="gramStart"/>
      <w:r w:rsidRPr="001D4159">
        <w:rPr>
          <w:rFonts w:eastAsia="Times New Roman" w:cs="Times New Roman"/>
          <w:color w:val="000000"/>
          <w:sz w:val="28"/>
          <w:szCs w:val="28"/>
          <w:lang w:eastAsia="ru-RU"/>
        </w:rPr>
        <w:t>её</w:t>
      </w:r>
      <w:proofErr w:type="gramEnd"/>
      <w:r w:rsidRPr="001D4159">
        <w:rPr>
          <w:rFonts w:eastAsia="Times New Roman" w:cs="Times New Roman"/>
          <w:color w:val="000000"/>
          <w:sz w:val="28"/>
          <w:szCs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Использование программных систем и сервисов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базовым навыкам работы с компьютером;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познакомиться с программными средствами для работы с аудиовизуальными данными и соответствующим понятийным аппаратом;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научиться создавать текстовые документы, включающие рисунки и другие иллюстративные материалы, презентации и т. п.;</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Работа в информационном пространстве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базовым навыкам и знаниям, необходимым для использования интернет</w:t>
      </w:r>
      <w:r w:rsidR="00F52521">
        <w:rPr>
          <w:rFonts w:eastAsia="Times New Roman" w:cs="Times New Roman"/>
          <w:color w:val="000000"/>
          <w:sz w:val="28"/>
          <w:szCs w:val="28"/>
          <w:lang w:eastAsia="ru-RU"/>
        </w:rPr>
        <w:t xml:space="preserve"> </w:t>
      </w:r>
      <w:r w:rsidRPr="001D4159">
        <w:rPr>
          <w:rFonts w:eastAsia="Times New Roman" w:cs="Times New Roman"/>
          <w:color w:val="000000"/>
          <w:sz w:val="28"/>
          <w:szCs w:val="28"/>
          <w:lang w:eastAsia="ru-RU"/>
        </w:rPr>
        <w:t>сервисов при решении учебных и внеучебных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основам соблюдения норм информационной этики и права.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получить представление о тенденциях развития ИКТ.</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1.2.3.13. ФИЗИКА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Механические явления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1D4159">
        <w:rPr>
          <w:rFonts w:eastAsia="Times New Roman" w:cs="Times New Roman"/>
          <w:color w:val="000000"/>
          <w:sz w:val="28"/>
          <w:lang w:eastAsia="ru-RU"/>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w:t>
      </w:r>
      <w:r w:rsidRPr="001D4159">
        <w:rPr>
          <w:rFonts w:eastAsia="Times New Roman" w:cs="Times New Roman"/>
          <w:color w:val="000000"/>
          <w:sz w:val="28"/>
          <w:lang w:eastAsia="ru-RU"/>
        </w:rPr>
        <w:lastRenderedPageBreak/>
        <w:t>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различать основные признаки изученных физических моделей: материальная точка, инерциальная система отсчёта;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1D4159">
        <w:rPr>
          <w:rFonts w:eastAsia="Times New Roman" w:cs="Times New Roman"/>
          <w:color w:val="000000"/>
          <w:sz w:val="28"/>
          <w:lang w:eastAsia="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использовать знания </w:t>
      </w:r>
      <w:proofErr w:type="gramStart"/>
      <w:r w:rsidRPr="001D4159">
        <w:rPr>
          <w:rFonts w:eastAsia="Times New Roman" w:cs="Times New Roman"/>
          <w:color w:val="000000"/>
          <w:sz w:val="28"/>
          <w:lang w:eastAsia="ru-RU"/>
        </w:rPr>
        <w:t>о механических явлениях в повседневной жизни для обеспечения безопасности при обращении с приборами</w:t>
      </w:r>
      <w:proofErr w:type="gramEnd"/>
      <w:r w:rsidRPr="001D4159">
        <w:rPr>
          <w:rFonts w:eastAsia="Times New Roman" w:cs="Times New Roman"/>
          <w:color w:val="000000"/>
          <w:sz w:val="28"/>
          <w:lang w:eastAsia="ru-RU"/>
        </w:rPr>
        <w:t xml:space="preserve"> и техническими устройствами, для сохранения здоровья и соблюдения норм экологического поведения в окружающей среде;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Тепловые явления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различать основные признаки моделей строения газов, жидкостей и твёрдых тел;</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использовать знания </w:t>
      </w:r>
      <w:proofErr w:type="gramStart"/>
      <w:r w:rsidRPr="001D4159">
        <w:rPr>
          <w:rFonts w:eastAsia="Times New Roman" w:cs="Times New Roman"/>
          <w:color w:val="000000"/>
          <w:sz w:val="28"/>
          <w:lang w:eastAsia="ru-RU"/>
        </w:rPr>
        <w:t>о тепловых явлениях в повседневной жизни для обеспечения безопасности при обращении с приборами</w:t>
      </w:r>
      <w:proofErr w:type="gramEnd"/>
      <w:r w:rsidRPr="001D4159">
        <w:rPr>
          <w:rFonts w:eastAsia="Times New Roman" w:cs="Times New Roman"/>
          <w:color w:val="000000"/>
          <w:sz w:val="28"/>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приводить примеры практического использования физических знаний о тепловых явлениях;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Электрические и магнитные явления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w:t>
      </w:r>
      <w:r w:rsidRPr="001D4159">
        <w:rPr>
          <w:rFonts w:eastAsia="Times New Roman" w:cs="Times New Roman"/>
          <w:color w:val="000000"/>
          <w:sz w:val="28"/>
          <w:lang w:eastAsia="ru-RU"/>
        </w:rPr>
        <w:lastRenderedPageBreak/>
        <w:t>электрического сопротивления при последовательном и параллельном соединении проводников);</w:t>
      </w:r>
      <w:proofErr w:type="gramEnd"/>
      <w:r w:rsidRPr="001D4159">
        <w:rPr>
          <w:rFonts w:eastAsia="Times New Roman" w:cs="Times New Roman"/>
          <w:color w:val="000000"/>
          <w:sz w:val="28"/>
          <w:lang w:eastAsia="ru-RU"/>
        </w:rPr>
        <w:t xml:space="preserve"> на основе анализа условия задачи выделять физические величины и формулы, необходимые для её решения, и проводить расчёты.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использовать знания </w:t>
      </w:r>
      <w:proofErr w:type="gramStart"/>
      <w:r w:rsidRPr="001D4159">
        <w:rPr>
          <w:rFonts w:eastAsia="Times New Roman" w:cs="Times New Roman"/>
          <w:color w:val="000000"/>
          <w:sz w:val="28"/>
          <w:lang w:eastAsia="ru-RU"/>
        </w:rPr>
        <w:t>об электромагнитных явлениях в повседневной жизни для обеспечения безопасности при обращении с приборами</w:t>
      </w:r>
      <w:proofErr w:type="gramEnd"/>
      <w:r w:rsidRPr="001D4159">
        <w:rPr>
          <w:rFonts w:eastAsia="Times New Roman" w:cs="Times New Roman"/>
          <w:color w:val="000000"/>
          <w:sz w:val="28"/>
          <w:lang w:eastAsia="ru-RU"/>
        </w:rPr>
        <w:t xml:space="preserve"> и техническими устройствами, для сохранения здоровья и соблюдения норм экологического поведения в окружающей среде;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приводить примеры практического использования физических знаний </w:t>
      </w:r>
      <w:proofErr w:type="gramStart"/>
      <w:r w:rsidRPr="001D4159">
        <w:rPr>
          <w:rFonts w:eastAsia="Times New Roman" w:cs="Times New Roman"/>
          <w:color w:val="000000"/>
          <w:sz w:val="28"/>
          <w:lang w:eastAsia="ru-RU"/>
        </w:rPr>
        <w:t>о</w:t>
      </w:r>
      <w:proofErr w:type="gramEnd"/>
      <w:r w:rsidRPr="001D4159">
        <w:rPr>
          <w:rFonts w:eastAsia="Times New Roman" w:cs="Times New Roman"/>
          <w:color w:val="000000"/>
          <w:sz w:val="28"/>
          <w:lang w:eastAsia="ru-RU"/>
        </w:rPr>
        <w:t xml:space="preserve"> электромагнитных явлениях;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Квантовые явления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различать основные признаки планетарной модели атома, нуклонной модели атомного ядра;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соотносить энергию связи атомных ядер с дефектом массы;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приводить примеры влияния радиоактивных излучений на живые организмы; понимать принцип действия дозиметра;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Элементы астрономии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различать основные признаки суточного вращения звёздного неба, движения Луны, Солнца и планет относительно звёзд;</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понимать различия между гелиоцентрической и геоцентрической системами мира.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различать основные характеристики звёзд (размер, цвет, температура), соотносить цвет звезды с её температурой;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различать гипотезы о происхождении Солнечной системы.</w:t>
      </w:r>
    </w:p>
    <w:p w:rsidR="00A03378" w:rsidRDefault="00A03378"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A03378" w:rsidRDefault="00A03378"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A03378" w:rsidRDefault="00A03378"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1.2.3.14. БИОЛОГИЯ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Живые организмы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соблюдать правила работы в кабинете биологии, с биологическими приборами и инструментами;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выделять эстетические достоинства объектов живой природы;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осознанно соблюдать основные принципы и правила отношения к живой природе;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ориентироваться в системе моральных норм и ценностей по отношению к объектам живой природы (признание высокой ценности жизни во всех е. </w:t>
      </w:r>
      <w:r w:rsidRPr="001D4159">
        <w:rPr>
          <w:rFonts w:eastAsia="Times New Roman" w:cs="Times New Roman"/>
          <w:color w:val="000000"/>
          <w:sz w:val="28"/>
          <w:szCs w:val="28"/>
          <w:lang w:eastAsia="ru-RU"/>
        </w:rPr>
        <w:lastRenderedPageBreak/>
        <w:t>проявлениях, экологическое сознание, эмоционально-ценностное отношение к объектам живой природы);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выбирать целевые и смысловые установки в своих действиях и поступках по отношению к живой природе.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Человек и его здоровье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особенности строения и процессов жизнедеятельности организма человека, их практическую значимость;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выделять эстетические достоинства человеческого тела;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реализовывать установки здорового образа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ориентироваться в системе моральных норм и ценностей по отношению к собственному здоровью и здоровью других людей;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Общие биологические закономерности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общие биологические закономерности, их практическую значимость;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и оценивать последствия деятельности человека в природе.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выдвигать гипотезы о возможных последствиях деятельности человека в экосистемах и биосфере;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аргументировать свою точку зрения в ходе дискуссии по обсуждению глобальных экологических проблем.</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1.2.3.15. ХИМИЯ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Основные понятия химии (уровень атомно-молекулярных представлений)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описывать свойства твёрдых, жидких, газообразных веществ, выделяя их существенные признаки;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изображать состав простейших веществ с помощью химических формул и сущность химических реакций с помощью химических уравнений;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сравнивать по составу оксиды, основания, кислоты, соли;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классифицировать оксиды и основания по свойствам, кислоты и соли по составу;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состав, свойства и значение (в природе и практической деятельности человека) простых веществ — кислорода и водорода;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давать сравнительную характеристику химических элементов и важнейших соединений естественных семейств щелочных металлов и галогенов;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пользоваться лабораторным оборудованием и химической посудой;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несложные химические опыты и наблюдения за изменениями свойств веще</w:t>
      </w:r>
      <w:proofErr w:type="gramStart"/>
      <w:r w:rsidRPr="001D4159">
        <w:rPr>
          <w:rFonts w:eastAsia="Times New Roman" w:cs="Times New Roman"/>
          <w:color w:val="000000"/>
          <w:sz w:val="28"/>
          <w:szCs w:val="28"/>
          <w:lang w:eastAsia="ru-RU"/>
        </w:rPr>
        <w:t>ств в пр</w:t>
      </w:r>
      <w:proofErr w:type="gramEnd"/>
      <w:r w:rsidRPr="001D4159">
        <w:rPr>
          <w:rFonts w:eastAsia="Times New Roman" w:cs="Times New Roman"/>
          <w:color w:val="000000"/>
          <w:sz w:val="28"/>
          <w:szCs w:val="28"/>
          <w:lang w:eastAsia="ru-RU"/>
        </w:rPr>
        <w:t>оцессе их превращений; соблюдать правила техники безопасности при проведении наблюдений и опытов;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грамотно обращаться с веществами в повседневной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осознавать необходимость соблюдения правил экологически безопасного поведения в окружающей природной среде;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понимать смысл и необходимость соблюдения предписаний, предлагаемых в инструкциях по использованию лекарств, средств бытовой химии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Строение вещества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раскрывать смысл периодического закона Д. И. Менделеева;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и характеризовать табличную форму периодической системы химических элементов;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различать виды химической связи: </w:t>
      </w:r>
      <w:proofErr w:type="gramStart"/>
      <w:r w:rsidRPr="001D4159">
        <w:rPr>
          <w:rFonts w:eastAsia="Times New Roman" w:cs="Times New Roman"/>
          <w:color w:val="000000"/>
          <w:sz w:val="28"/>
          <w:szCs w:val="28"/>
          <w:lang w:eastAsia="ru-RU"/>
        </w:rPr>
        <w:t>ионную</w:t>
      </w:r>
      <w:proofErr w:type="gramEnd"/>
      <w:r w:rsidRPr="001D4159">
        <w:rPr>
          <w:rFonts w:eastAsia="Times New Roman" w:cs="Times New Roman"/>
          <w:color w:val="000000"/>
          <w:sz w:val="28"/>
          <w:szCs w:val="28"/>
          <w:lang w:eastAsia="ru-RU"/>
        </w:rPr>
        <w:t>, ковалентную полярную, ковалентную неполярную и металлическую;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изображать электронно-ионные формулы веществ, образованных химическими связями разного вида;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выявлять зависимость свойств веществ от строения их кристаллических решёток: ионных, атомных, молекулярных, металлических;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осознавать научные открытия как результат длительных наблюдений, опытов, научной полемики, преодоления трудностей и сомнений.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осознавать значение теоретических знаний для практической деятельности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изученные объекты как системы, применяя логику системного анализа;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Многообразие химических реакций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объяснять суть химических процессов и их принципиальное отличие </w:t>
      </w:r>
      <w:proofErr w:type="gramStart"/>
      <w:r w:rsidRPr="001D4159">
        <w:rPr>
          <w:rFonts w:eastAsia="Times New Roman" w:cs="Times New Roman"/>
          <w:color w:val="000000"/>
          <w:sz w:val="28"/>
          <w:szCs w:val="28"/>
          <w:lang w:eastAsia="ru-RU"/>
        </w:rPr>
        <w:t>от</w:t>
      </w:r>
      <w:proofErr w:type="gramEnd"/>
      <w:r w:rsidRPr="001D4159">
        <w:rPr>
          <w:rFonts w:eastAsia="Times New Roman" w:cs="Times New Roman"/>
          <w:color w:val="000000"/>
          <w:sz w:val="28"/>
          <w:szCs w:val="28"/>
          <w:lang w:eastAsia="ru-RU"/>
        </w:rPr>
        <w:t xml:space="preserve"> физических;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называть признаки и условия протекания химических реакций;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устанавливать принадлежность химической реакции к определённому типу по одному из классификационных признаков: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1) по числу и составу исходных веществ и продуктов реакции (реакции соединения, разложения, замещения и обмена);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2) по выделению или поглощению теплоты (реакции экзотермические и эндотермические);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3) по изменению степеней окисления химических элементов (реакции окислительно-восстановительные);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4) по обратимости процесса (реакции обратимые и необратимые);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называть факторы, влияющие на скорость химических реакций;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называть факторы, влияющие на смещение химического равновесия;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уравнения реакций, соответствующих последовательности («цепочке») превращений неорганических веществ различных классов;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выявлять в процессе эксперимента признаки, свидетельствующие о протекании химической реакции;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приготовлять растворы с определённой массовой долей растворённого вещества;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определять характер среды водных растворов кислот и щелочей по изменению окраски индикаторов;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качественные реакции, подтверждающие наличие в водных растворах веществ отдельных катионов и анионов.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молекулярные и полные ионные уравнения по сокращённым ионным уравнениям;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приводить примеры реакций, подтверждающих существование взаимосвязи между основными классами неорганических веществ;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прогнозировать результаты воздействия различных факторов на изменение скорости химической реакции;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прогнозировать результаты воздействия различных факторов на смещение химического равновесия.</w:t>
      </w:r>
    </w:p>
    <w:p w:rsidR="005E649A" w:rsidRDefault="005E649A"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5E649A" w:rsidRDefault="005E649A"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Многообразие веществ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формулы веществ по их названиям;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определять валентность и степень окисления элементов в веществах;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объяснять закономерности изменения физических и химических свой</w:t>
      </w:r>
      <w:proofErr w:type="gramStart"/>
      <w:r w:rsidRPr="001D4159">
        <w:rPr>
          <w:rFonts w:eastAsia="Times New Roman" w:cs="Times New Roman"/>
          <w:color w:val="000000"/>
          <w:sz w:val="28"/>
          <w:szCs w:val="28"/>
          <w:lang w:eastAsia="ru-RU"/>
        </w:rPr>
        <w:t>ств пр</w:t>
      </w:r>
      <w:proofErr w:type="gramEnd"/>
      <w:r w:rsidRPr="001D4159">
        <w:rPr>
          <w:rFonts w:eastAsia="Times New Roman" w:cs="Times New Roman"/>
          <w:color w:val="000000"/>
          <w:sz w:val="28"/>
          <w:szCs w:val="28"/>
          <w:lang w:eastAsia="ru-RU"/>
        </w:rPr>
        <w:t>остых веществ (металлов и неметаллов) и их высших оксидов, образованных элементами второго и третьего периодов;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называть общие химические свойства, характерные для групп оксидов: кислотных, основных, амфотерных;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называть общие химические свойства, характерные для каждого из классов неорганических веществ: кислот оснований солей;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приводить примеры реакций, подтверждающих химические свойства неорганических веществ: оксидов, кислот, оснований и солей;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определять вещество-окислитель и вещество-восстановитель в окислительно-восстановительных реакциях;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окислительно-восстановительный баланс (для изученных реакций) по предложенным схемам реакций;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проводить лабораторные опыты, подтверждающие химические свойства основных классов неорганических веществ;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прогнозировать химические свойства веществ на основе их состава и строения;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выявлять существование генетической взаимосвязи между веществами в ряду: простое вещество — оксид — гидроксид — соль;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особые свойства концентрированных серной и азотной кислот;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приводить примеры уравнений реакций, лежащих в основе промышленных способов получения аммиака, серной кислоты, чугуна и стали;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физические и химические процессы, являющиеся частью круговорота веще</w:t>
      </w:r>
      <w:proofErr w:type="gramStart"/>
      <w:r w:rsidRPr="001D4159">
        <w:rPr>
          <w:rFonts w:eastAsia="Times New Roman" w:cs="Times New Roman"/>
          <w:color w:val="000000"/>
          <w:sz w:val="28"/>
          <w:szCs w:val="28"/>
          <w:lang w:eastAsia="ru-RU"/>
        </w:rPr>
        <w:t>ств в пр</w:t>
      </w:r>
      <w:proofErr w:type="gramEnd"/>
      <w:r w:rsidRPr="001D4159">
        <w:rPr>
          <w:rFonts w:eastAsia="Times New Roman" w:cs="Times New Roman"/>
          <w:color w:val="000000"/>
          <w:sz w:val="28"/>
          <w:szCs w:val="28"/>
          <w:lang w:eastAsia="ru-RU"/>
        </w:rPr>
        <w:t>ироде;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организовывать, проводить ученические проекты по исследованию свойств веществ, имеющих важное практическое значение.</w:t>
      </w:r>
    </w:p>
    <w:p w:rsidR="001D4159" w:rsidRPr="001D4159" w:rsidRDefault="00975F11"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Pr>
          <w:rFonts w:eastAsia="Times New Roman" w:cs="Times New Roman"/>
          <w:b/>
          <w:bCs/>
          <w:color w:val="000000"/>
          <w:sz w:val="28"/>
          <w:lang w:eastAsia="ru-RU"/>
        </w:rPr>
        <w:t>1.2.3.16</w:t>
      </w:r>
      <w:r w:rsidR="001D4159" w:rsidRPr="001D4159">
        <w:rPr>
          <w:rFonts w:eastAsia="Times New Roman" w:cs="Times New Roman"/>
          <w:b/>
          <w:bCs/>
          <w:color w:val="000000"/>
          <w:sz w:val="28"/>
          <w:lang w:eastAsia="ru-RU"/>
        </w:rPr>
        <w:t>. ТЕХНОЛОГИЯ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Индустриальные технологии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Технологии обработки конструкционных и поделочных материалов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находить в учебной литературе сведения, необходимые для конструирования объекта и осуществления выбранной технологии;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читать технические рисунки, эскизы, чертежи, схемы;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в масштабе и правильно оформлять технические рисунки и эскизы разрабатываемых объектов;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технологические процессы создания или ремонта материальных объектов.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технологические процессы создания или ремонта материальных объектов, имеющих инновационные элементы.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Электротехника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процессы сборки, регулировки или ремонта объектов, содержащих электрические цепи с элементами электроники и автоматики.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Технологии ведения дома. Кулинария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составлять рацион питания на основе физиологических потребностей организма;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применять основные виды и способы консервирования и заготовки пищевых продуктов в домашних условиях;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мероприятия по предотвращению негативного влияния техногенной сферы на окружающую среду и здоровье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Технологии исследовательской, опытнической и проектной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организовывать и осуществлять проектную деятельность на основе установленных правил, поиска новых решений, планировать и </w:t>
      </w:r>
      <w:r w:rsidRPr="001D4159">
        <w:rPr>
          <w:rFonts w:eastAsia="Times New Roman" w:cs="Times New Roman"/>
          <w:color w:val="000000"/>
          <w:sz w:val="28"/>
          <w:szCs w:val="28"/>
          <w:lang w:eastAsia="ru-RU"/>
        </w:rPr>
        <w:lastRenderedPageBreak/>
        <w:t>организовывать технологический процесс с учётом имеющихся ресурсов и условий;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презентацию, экономическую и экологическую оценку проекта; разрабатывать вариант рекламы для продукта труда.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Современное производство и профессиональное самоопределение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sym w:font="Symbol" w:char="F0B7"/>
      </w:r>
      <w:r w:rsidRPr="001D4159">
        <w:rPr>
          <w:rFonts w:eastAsia="Times New Roman" w:cs="Times New Roman"/>
          <w:color w:val="000000"/>
          <w:sz w:val="28"/>
          <w:lang w:eastAsia="ru-RU"/>
        </w:rPr>
        <w:t>​ </w:t>
      </w:r>
      <w:r w:rsidRPr="001D4159">
        <w:rPr>
          <w:rFonts w:eastAsia="Times New Roman" w:cs="Times New Roman"/>
          <w:color w:val="000000"/>
          <w:sz w:val="28"/>
          <w:szCs w:val="28"/>
          <w:lang w:eastAsia="ru-RU"/>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планировать профессиональную карьеру;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рационально выбирать пути продолжения образования или трудоустройства;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ориентироваться в информации по трудоустройству и продолжению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оценивать свои возможности и возможности своей семьи для предпринимательской деятельности.</w:t>
      </w:r>
    </w:p>
    <w:p w:rsidR="001D4159" w:rsidRPr="001D4159" w:rsidRDefault="00975F11"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Pr>
          <w:rFonts w:eastAsia="Times New Roman" w:cs="Times New Roman"/>
          <w:b/>
          <w:bCs/>
          <w:color w:val="000000"/>
          <w:sz w:val="28"/>
          <w:lang w:eastAsia="ru-RU"/>
        </w:rPr>
        <w:t>1.2.3.17</w:t>
      </w:r>
      <w:r w:rsidR="001D4159" w:rsidRPr="001D4159">
        <w:rPr>
          <w:rFonts w:eastAsia="Times New Roman" w:cs="Times New Roman"/>
          <w:b/>
          <w:bCs/>
          <w:color w:val="000000"/>
          <w:sz w:val="28"/>
          <w:lang w:eastAsia="ru-RU"/>
        </w:rPr>
        <w:t>. ФИЗИЧЕСКАЯ КУЛЬТУРА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Знания о физической культуре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понимать определение допинга, основ антидопинговых правил и концепции честного спорта, осознавать последствия допинга;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Способы двигательной (физкультурной)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Физическое совершенствование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спуски и торможения на лыжах с пологого склона одним из разученных способов;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основные технические действия и приёмы игры в футбол, волейбол, баскетбол в условиях учебной и игровой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тестовые упражнения на оценку уровня индивидуального развития основных физических качеств.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выполнять комплексы упражнений лечебной физической культуры с учётом имеющихся индивидуальных нарушений в показателях здоровья;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осуществлять судейство по одному из осваиваемых видов спорта;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выполнять тестовые нормативы по физической подготовке.</w:t>
      </w:r>
    </w:p>
    <w:p w:rsidR="001D4159" w:rsidRPr="001D4159" w:rsidRDefault="00975F11"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Pr>
          <w:rFonts w:eastAsia="Times New Roman" w:cs="Times New Roman"/>
          <w:b/>
          <w:bCs/>
          <w:color w:val="000000"/>
          <w:sz w:val="28"/>
          <w:lang w:eastAsia="ru-RU"/>
        </w:rPr>
        <w:t>1.2.3.18</w:t>
      </w:r>
      <w:r w:rsidR="001D4159" w:rsidRPr="001D4159">
        <w:rPr>
          <w:rFonts w:eastAsia="Times New Roman" w:cs="Times New Roman"/>
          <w:b/>
          <w:bCs/>
          <w:color w:val="000000"/>
          <w:sz w:val="28"/>
          <w:lang w:eastAsia="ru-RU"/>
        </w:rPr>
        <w:t>. ОСНОВЫ БЕЗОПАСНОСТИ ЖИЗНЕДЕЯТЕЛЬНОСТИ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Основы безопасности личности общества и государства Основы комплексной безопасности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классифицировать и описывать потенциально опасные бытовые ситуации и объекты экономики, расположенные в районе проживания; чрезвычайные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ситуации природного и техногенного характера, наиболее вероятные для региона проживания;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1D4159">
        <w:rPr>
          <w:rFonts w:eastAsia="Times New Roman" w:cs="Times New Roman"/>
          <w:color w:val="000000"/>
          <w:sz w:val="28"/>
          <w:szCs w:val="28"/>
          <w:lang w:eastAsia="ru-RU"/>
        </w:rPr>
        <w:t>повышения уровня культуры безопасности жизнедеятельности населения страны</w:t>
      </w:r>
      <w:proofErr w:type="gramEnd"/>
      <w:r w:rsidRPr="001D4159">
        <w:rPr>
          <w:rFonts w:eastAsia="Times New Roman" w:cs="Times New Roman"/>
          <w:color w:val="000000"/>
          <w:sz w:val="28"/>
          <w:szCs w:val="28"/>
          <w:lang w:eastAsia="ru-RU"/>
        </w:rPr>
        <w:t xml:space="preserve"> в современных условиях;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прогнозировать возможность возникновения опасных и чрезвычайных ситуаций по их характерным признакам;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характеризовать роль образования в системе </w:t>
      </w:r>
      <w:proofErr w:type="gramStart"/>
      <w:r w:rsidRPr="001D4159">
        <w:rPr>
          <w:rFonts w:eastAsia="Times New Roman" w:cs="Times New Roman"/>
          <w:color w:val="000000"/>
          <w:sz w:val="28"/>
          <w:szCs w:val="28"/>
          <w:lang w:eastAsia="ru-RU"/>
        </w:rPr>
        <w:t>формирования современного уровня культуры безопасности жизнедеятельности</w:t>
      </w:r>
      <w:proofErr w:type="gramEnd"/>
      <w:r w:rsidRPr="001D4159">
        <w:rPr>
          <w:rFonts w:eastAsia="Times New Roman" w:cs="Times New Roman"/>
          <w:color w:val="000000"/>
          <w:sz w:val="28"/>
          <w:szCs w:val="28"/>
          <w:lang w:eastAsia="ru-RU"/>
        </w:rPr>
        <w:t xml:space="preserve"> у населения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Защита населения Российской Федерации от чрезвычайных ситуаций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располагает РСЧС для защиты населения страны от чрезвычайных ситуаций природного и техногенного характера;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основные мероприятия, которые проводятся в РФ, по защите населения от чрезвычайных ситуаций мирного и военного времени;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систему мониторинга и прогнозирования чрезвычайных ситуаций и основные мероприятия, которые она в себя включает;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существующую систему оповещения населения при угрозе возникновения чрезвычайной ситуации;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мероприятия, принимаемые МЧС России, по использованию современных технических сре</w:t>
      </w:r>
      <w:proofErr w:type="gramStart"/>
      <w:r w:rsidRPr="001D4159">
        <w:rPr>
          <w:rFonts w:eastAsia="Times New Roman" w:cs="Times New Roman"/>
          <w:color w:val="000000"/>
          <w:sz w:val="28"/>
          <w:szCs w:val="28"/>
          <w:lang w:eastAsia="ru-RU"/>
        </w:rPr>
        <w:t>дств дл</w:t>
      </w:r>
      <w:proofErr w:type="gramEnd"/>
      <w:r w:rsidRPr="001D4159">
        <w:rPr>
          <w:rFonts w:eastAsia="Times New Roman" w:cs="Times New Roman"/>
          <w:color w:val="000000"/>
          <w:sz w:val="28"/>
          <w:szCs w:val="28"/>
          <w:lang w:eastAsia="ru-RU"/>
        </w:rPr>
        <w:t>я информации населения о чрезвычайных ситуациях;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основные мероприятия, которые проводятся при аварийно-спасательных работах в очагах поражения;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описывать основные мероприятия, которые проводятся при выполнении неотложных работ;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xml:space="preserve">• моделировать свои действия </w:t>
      </w:r>
      <w:proofErr w:type="gramStart"/>
      <w:r w:rsidRPr="001D4159">
        <w:rPr>
          <w:rFonts w:eastAsia="Times New Roman" w:cs="Times New Roman"/>
          <w:color w:val="000000"/>
          <w:sz w:val="28"/>
          <w:szCs w:val="28"/>
          <w:lang w:eastAsia="ru-RU"/>
        </w:rPr>
        <w:t>по сигналам оповещения о чрезвычайных ситуациях в районе проживания при нахождении в школе</w:t>
      </w:r>
      <w:proofErr w:type="gramEnd"/>
      <w:r w:rsidRPr="001D4159">
        <w:rPr>
          <w:rFonts w:eastAsia="Times New Roman" w:cs="Times New Roman"/>
          <w:color w:val="000000"/>
          <w:sz w:val="28"/>
          <w:szCs w:val="28"/>
          <w:lang w:eastAsia="ru-RU"/>
        </w:rPr>
        <w:t>, на улице, в общественном месте (в театре, библиотеке и др.), дома.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обсуждать тему «Ключевая роль МЧС России в формировании культуры безопасности жизнедеятельности у населения Российской Федерации»;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Основы противодействия терроризму и экстремизму в Российской Федерации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негативно относиться к любым видам террористической и экстремистской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обосновывать значение культуры безопасности жизнедеятельности в противодействии идеологии терроризма и экстремизма;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основные меры уголовной ответственности за участие в террористической и экстремистской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моделировать последовательность своих действий при угрозе террористического акта.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формировать индивидуальные основы правовой психологии для противостояния идеологии насилия;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формировать личные убеждения, способствующие профилактике вовлечения в террористическую деятельность;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формировать индивидуальные качества, способствующие противодействию экстремизму и терроризму;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Основы медицинских знаний и здорового образа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Основы здорового образа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lastRenderedPageBreak/>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xml:space="preserve">• использовать </w:t>
      </w:r>
      <w:proofErr w:type="spellStart"/>
      <w:r w:rsidRPr="001D4159">
        <w:rPr>
          <w:rFonts w:eastAsia="Times New Roman" w:cs="Times New Roman"/>
          <w:color w:val="000000"/>
          <w:sz w:val="28"/>
          <w:szCs w:val="28"/>
          <w:lang w:eastAsia="ru-RU"/>
        </w:rPr>
        <w:t>здоровьесберегающие</w:t>
      </w:r>
      <w:proofErr w:type="spellEnd"/>
      <w:r w:rsidRPr="001D4159">
        <w:rPr>
          <w:rFonts w:eastAsia="Times New Roman" w:cs="Times New Roman"/>
          <w:color w:val="000000"/>
          <w:sz w:val="28"/>
          <w:szCs w:val="28"/>
          <w:lang w:eastAsia="ru-RU"/>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Основы медицинских знаний и оказание первой помощи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научится: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различные повреждения и травмы, наиболее часто встречающиеся в быту, и их возможные последствия для здоровья;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возможные последствия неотложных состояний в случаях, если не будет своевременно оказана первая помощь;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Выпускник получит возможность научиться: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szCs w:val="28"/>
          <w:lang w:eastAsia="ru-RU"/>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056FC7" w:rsidRDefault="00056FC7"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056FC7" w:rsidRDefault="00056FC7"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 xml:space="preserve">1.3. Система </w:t>
      </w:r>
      <w:proofErr w:type="gramStart"/>
      <w:r w:rsidRPr="001D4159">
        <w:rPr>
          <w:rFonts w:eastAsia="Times New Roman" w:cs="Times New Roman"/>
          <w:b/>
          <w:bCs/>
          <w:color w:val="000000"/>
          <w:sz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1.3.1. Общие положения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Система </w:t>
      </w:r>
      <w:proofErr w:type="gramStart"/>
      <w:r w:rsidRPr="001D4159">
        <w:rPr>
          <w:rFonts w:eastAsia="Times New Roman" w:cs="Times New Roman"/>
          <w:color w:val="000000"/>
          <w:sz w:val="28"/>
          <w:lang w:eastAsia="ru-RU"/>
        </w:rPr>
        <w:t>оценки достижения планируемых результатов освоения основной образовательной программы основного общего</w:t>
      </w:r>
      <w:proofErr w:type="gramEnd"/>
      <w:r w:rsidRPr="001D4159">
        <w:rPr>
          <w:rFonts w:eastAsia="Times New Roman" w:cs="Times New Roman"/>
          <w:color w:val="000000"/>
          <w:sz w:val="28"/>
          <w:lang w:eastAsia="ru-RU"/>
        </w:rPr>
        <w:t xml:space="preserve">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w:t>
      </w:r>
      <w:r w:rsidRPr="001D4159">
        <w:rPr>
          <w:rFonts w:ascii="Cambria Math" w:eastAsia="Times New Roman" w:hAnsi="Cambria Math" w:cs="Times New Roman"/>
          <w:color w:val="000000"/>
          <w:sz w:val="28"/>
          <w:lang w:eastAsia="ru-RU"/>
        </w:rPr>
        <w:t>ѐ</w:t>
      </w:r>
      <w:r w:rsidRPr="001D4159">
        <w:rPr>
          <w:rFonts w:eastAsia="Times New Roman" w:cs="Times New Roman"/>
          <w:color w:val="000000"/>
          <w:sz w:val="28"/>
          <w:lang w:eastAsia="ru-RU"/>
        </w:rPr>
        <w:t>нность в оценочную деятельность как педагогов, так и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D4159">
        <w:rPr>
          <w:rFonts w:eastAsia="Times New Roman" w:cs="Times New Roman"/>
          <w:b/>
          <w:bCs/>
          <w:color w:val="000000"/>
          <w:sz w:val="28"/>
          <w:lang w:eastAsia="ru-RU"/>
        </w:rPr>
        <w:t>функциями </w:t>
      </w:r>
      <w:r w:rsidRPr="001D4159">
        <w:rPr>
          <w:rFonts w:eastAsia="Times New Roman" w:cs="Times New Roman"/>
          <w:color w:val="000000"/>
          <w:sz w:val="28"/>
          <w:lang w:eastAsia="ru-RU"/>
        </w:rPr>
        <w:t>являются </w:t>
      </w:r>
      <w:r w:rsidRPr="001D4159">
        <w:rPr>
          <w:rFonts w:eastAsia="Times New Roman" w:cs="Times New Roman"/>
          <w:b/>
          <w:bCs/>
          <w:i/>
          <w:iCs/>
          <w:color w:val="000000"/>
          <w:sz w:val="28"/>
          <w:lang w:eastAsia="ru-RU"/>
        </w:rPr>
        <w:t>ориентация образовательного процесса </w:t>
      </w:r>
      <w:r w:rsidRPr="001D4159">
        <w:rPr>
          <w:rFonts w:eastAsia="Times New Roman" w:cs="Times New Roman"/>
          <w:color w:val="000000"/>
          <w:sz w:val="28"/>
          <w:lang w:eastAsia="ru-RU"/>
        </w:rPr>
        <w:t>на достижение планируемых результатов освоения основной образовательной программы основного общего образования и обеспечение эффективной </w:t>
      </w:r>
      <w:r w:rsidRPr="001D4159">
        <w:rPr>
          <w:rFonts w:eastAsia="Times New Roman" w:cs="Times New Roman"/>
          <w:b/>
          <w:bCs/>
          <w:i/>
          <w:iCs/>
          <w:color w:val="000000"/>
          <w:sz w:val="28"/>
          <w:lang w:eastAsia="ru-RU"/>
        </w:rPr>
        <w:t>обратной связи, </w:t>
      </w:r>
      <w:r w:rsidRPr="001D4159">
        <w:rPr>
          <w:rFonts w:eastAsia="Times New Roman" w:cs="Times New Roman"/>
          <w:color w:val="000000"/>
          <w:sz w:val="28"/>
          <w:lang w:eastAsia="ru-RU"/>
        </w:rPr>
        <w:t>позволяющей осуществлять </w:t>
      </w:r>
      <w:r w:rsidRPr="001D4159">
        <w:rPr>
          <w:rFonts w:eastAsia="Times New Roman" w:cs="Times New Roman"/>
          <w:b/>
          <w:bCs/>
          <w:i/>
          <w:iCs/>
          <w:color w:val="000000"/>
          <w:sz w:val="28"/>
          <w:lang w:eastAsia="ru-RU"/>
        </w:rPr>
        <w:t>управление образовательным процессом.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соответствии с ФГОС ООО основным </w:t>
      </w:r>
      <w:r w:rsidRPr="001D4159">
        <w:rPr>
          <w:rFonts w:eastAsia="Times New Roman" w:cs="Times New Roman"/>
          <w:b/>
          <w:bCs/>
          <w:color w:val="000000"/>
          <w:sz w:val="28"/>
          <w:lang w:eastAsia="ru-RU"/>
        </w:rPr>
        <w:t>объектом </w:t>
      </w:r>
      <w:r w:rsidRPr="001D4159">
        <w:rPr>
          <w:rFonts w:eastAsia="Times New Roman" w:cs="Times New Roman"/>
          <w:color w:val="000000"/>
          <w:sz w:val="28"/>
          <w:lang w:eastAsia="ru-RU"/>
        </w:rPr>
        <w:t xml:space="preserve">системы оценки результатов образования, её содержательной и </w:t>
      </w:r>
      <w:proofErr w:type="spellStart"/>
      <w:r w:rsidRPr="001D4159">
        <w:rPr>
          <w:rFonts w:eastAsia="Times New Roman" w:cs="Times New Roman"/>
          <w:color w:val="000000"/>
          <w:sz w:val="28"/>
          <w:lang w:eastAsia="ru-RU"/>
        </w:rPr>
        <w:t>критериальной</w:t>
      </w:r>
      <w:proofErr w:type="spellEnd"/>
      <w:r w:rsidRPr="001D4159">
        <w:rPr>
          <w:rFonts w:eastAsia="Times New Roman" w:cs="Times New Roman"/>
          <w:color w:val="000000"/>
          <w:sz w:val="28"/>
          <w:lang w:eastAsia="ru-RU"/>
        </w:rPr>
        <w:t xml:space="preserve"> базой выступают </w:t>
      </w:r>
      <w:r w:rsidRPr="001D4159">
        <w:rPr>
          <w:rFonts w:eastAsia="Times New Roman" w:cs="Times New Roman"/>
          <w:b/>
          <w:bCs/>
          <w:color w:val="000000"/>
          <w:sz w:val="28"/>
          <w:lang w:eastAsia="ru-RU"/>
        </w:rPr>
        <w:t>требования Стандарта, </w:t>
      </w:r>
      <w:r w:rsidRPr="001D4159">
        <w:rPr>
          <w:rFonts w:eastAsia="Times New Roman" w:cs="Times New Roman"/>
          <w:color w:val="000000"/>
          <w:sz w:val="28"/>
          <w:lang w:eastAsia="ru-RU"/>
        </w:rPr>
        <w:t>которые конкретизируются в </w:t>
      </w:r>
      <w:r w:rsidRPr="001D4159">
        <w:rPr>
          <w:rFonts w:eastAsia="Times New Roman" w:cs="Times New Roman"/>
          <w:b/>
          <w:bCs/>
          <w:color w:val="000000"/>
          <w:sz w:val="28"/>
          <w:lang w:eastAsia="ru-RU"/>
        </w:rPr>
        <w:t>планируемых результатах </w:t>
      </w:r>
      <w:r w:rsidRPr="001D4159">
        <w:rPr>
          <w:rFonts w:eastAsia="Times New Roman" w:cs="Times New Roman"/>
          <w:color w:val="000000"/>
          <w:sz w:val="28"/>
          <w:lang w:eastAsia="ru-RU"/>
        </w:rPr>
        <w:t>освоения обучающимися основной образовательной программы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Итоговая оценка результатов освоения основной образовательной программы основного общего образования определяется по результатам п</w:t>
      </w:r>
      <w:r w:rsidR="00975F11">
        <w:rPr>
          <w:rFonts w:eastAsia="Times New Roman" w:cs="Times New Roman"/>
          <w:color w:val="000000"/>
          <w:sz w:val="28"/>
          <w:lang w:eastAsia="ru-RU"/>
        </w:rPr>
        <w:t>р</w:t>
      </w:r>
      <w:r w:rsidRPr="001D4159">
        <w:rPr>
          <w:rFonts w:eastAsia="Times New Roman" w:cs="Times New Roman"/>
          <w:color w:val="000000"/>
          <w:sz w:val="28"/>
          <w:lang w:eastAsia="ru-RU"/>
        </w:rPr>
        <w:t>омежуточной и итоговой аттестации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i/>
          <w:iCs/>
          <w:color w:val="000000"/>
          <w:sz w:val="28"/>
          <w:lang w:eastAsia="ru-RU"/>
        </w:rPr>
        <w:t>Результаты промежуточной аттестации, </w:t>
      </w:r>
      <w:r w:rsidRPr="001D4159">
        <w:rPr>
          <w:rFonts w:eastAsia="Times New Roman" w:cs="Times New Roman"/>
          <w:color w:val="000000"/>
          <w:sz w:val="28"/>
          <w:lang w:eastAsia="ru-RU"/>
        </w:rPr>
        <w:t>представляющие собой результаты внутришкольного мониторинга индивидуальных образовательных достижений обучающихся, </w:t>
      </w:r>
      <w:r w:rsidRPr="001D4159">
        <w:rPr>
          <w:rFonts w:eastAsia="Times New Roman" w:cs="Times New Roman"/>
          <w:b/>
          <w:bCs/>
          <w:i/>
          <w:iCs/>
          <w:color w:val="000000"/>
          <w:sz w:val="28"/>
          <w:lang w:eastAsia="ru-RU"/>
        </w:rPr>
        <w:t>отражают динамику </w:t>
      </w:r>
      <w:r w:rsidRPr="001D4159">
        <w:rPr>
          <w:rFonts w:eastAsia="Times New Roman" w:cs="Times New Roman"/>
          <w:color w:val="000000"/>
          <w:sz w:val="28"/>
          <w:lang w:eastAsia="ru-RU"/>
        </w:rPr>
        <w:t xml:space="preserve">формирования их способности к решению учебно-практических и учебно-познавательных задач и навыков проектной деятельности. </w:t>
      </w:r>
      <w:r w:rsidRPr="001D4159">
        <w:rPr>
          <w:rFonts w:eastAsia="Times New Roman" w:cs="Times New Roman"/>
          <w:color w:val="000000"/>
          <w:sz w:val="28"/>
          <w:lang w:eastAsia="ru-RU"/>
        </w:rPr>
        <w:lastRenderedPageBreak/>
        <w:t>Промежуточная аттестация осуществляется в ходе совместной оценочной деятельности педагогов и обучающихся, т. е. является </w:t>
      </w:r>
      <w:r w:rsidRPr="001D4159">
        <w:rPr>
          <w:rFonts w:eastAsia="Times New Roman" w:cs="Times New Roman"/>
          <w:b/>
          <w:bCs/>
          <w:i/>
          <w:iCs/>
          <w:color w:val="000000"/>
          <w:sz w:val="28"/>
          <w:lang w:eastAsia="ru-RU"/>
        </w:rPr>
        <w:t>внутренней оценкой.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i/>
          <w:iCs/>
          <w:color w:val="000000"/>
          <w:sz w:val="28"/>
          <w:lang w:eastAsia="ru-RU"/>
        </w:rPr>
        <w:t>Результаты итоговой аттестации выпускников (в том числе государственной) </w:t>
      </w:r>
      <w:r w:rsidRPr="001D4159">
        <w:rPr>
          <w:rFonts w:eastAsia="Times New Roman" w:cs="Times New Roman"/>
          <w:color w:val="000000"/>
          <w:sz w:val="28"/>
          <w:lang w:eastAsia="ru-RU"/>
        </w:rPr>
        <w:t>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1D4159">
        <w:rPr>
          <w:rFonts w:eastAsia="Times New Roman" w:cs="Times New Roman"/>
          <w:b/>
          <w:bCs/>
          <w:i/>
          <w:iCs/>
          <w:color w:val="000000"/>
          <w:sz w:val="28"/>
          <w:lang w:eastAsia="ru-RU"/>
        </w:rPr>
        <w:t>внешней оценкой.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Основным объектом, содержательной и </w:t>
      </w:r>
      <w:proofErr w:type="spellStart"/>
      <w:r w:rsidRPr="001D4159">
        <w:rPr>
          <w:rFonts w:eastAsia="Times New Roman" w:cs="Times New Roman"/>
          <w:color w:val="000000"/>
          <w:sz w:val="28"/>
          <w:lang w:eastAsia="ru-RU"/>
        </w:rPr>
        <w:t>критериальной</w:t>
      </w:r>
      <w:proofErr w:type="spellEnd"/>
      <w:r w:rsidRPr="001D4159">
        <w:rPr>
          <w:rFonts w:eastAsia="Times New Roman" w:cs="Times New Roman"/>
          <w:color w:val="000000"/>
          <w:sz w:val="28"/>
          <w:lang w:eastAsia="ru-RU"/>
        </w:rPr>
        <w:t xml:space="preserve"> базой </w:t>
      </w:r>
      <w:r w:rsidRPr="001D4159">
        <w:rPr>
          <w:rFonts w:eastAsia="Times New Roman" w:cs="Times New Roman"/>
          <w:b/>
          <w:bCs/>
          <w:color w:val="000000"/>
          <w:sz w:val="28"/>
          <w:lang w:eastAsia="ru-RU"/>
        </w:rPr>
        <w:t>итоговой оценки </w:t>
      </w:r>
      <w:r w:rsidRPr="001D4159">
        <w:rPr>
          <w:rFonts w:eastAsia="Times New Roman" w:cs="Times New Roman"/>
          <w:color w:val="000000"/>
          <w:sz w:val="28"/>
          <w:lang w:eastAsia="ru-RU"/>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При </w:t>
      </w:r>
      <w:r w:rsidRPr="001D4159">
        <w:rPr>
          <w:rFonts w:eastAsia="Times New Roman" w:cs="Times New Roman"/>
          <w:b/>
          <w:bCs/>
          <w:color w:val="000000"/>
          <w:sz w:val="28"/>
          <w:lang w:eastAsia="ru-RU"/>
        </w:rPr>
        <w:t>оценке резу</w:t>
      </w:r>
      <w:r w:rsidR="0000492C">
        <w:rPr>
          <w:rFonts w:eastAsia="Times New Roman" w:cs="Times New Roman"/>
          <w:b/>
          <w:bCs/>
          <w:color w:val="000000"/>
          <w:sz w:val="28"/>
          <w:lang w:eastAsia="ru-RU"/>
        </w:rPr>
        <w:t>льтатов деятельности ГОУ ТО «Новомосковская школа»</w:t>
      </w:r>
      <w:r w:rsidRPr="001D4159">
        <w:rPr>
          <w:rFonts w:eastAsia="Times New Roman" w:cs="Times New Roman"/>
          <w:color w:val="000000"/>
          <w:sz w:val="28"/>
          <w:lang w:eastAsia="ru-RU"/>
        </w:rPr>
        <w:t xml:space="preserve"> и работников образования основным объектом оценки, её содержательной и </w:t>
      </w:r>
      <w:proofErr w:type="spellStart"/>
      <w:r w:rsidRPr="001D4159">
        <w:rPr>
          <w:rFonts w:eastAsia="Times New Roman" w:cs="Times New Roman"/>
          <w:color w:val="000000"/>
          <w:sz w:val="28"/>
          <w:lang w:eastAsia="ru-RU"/>
        </w:rPr>
        <w:t>критериальной</w:t>
      </w:r>
      <w:proofErr w:type="spellEnd"/>
      <w:r w:rsidRPr="001D4159">
        <w:rPr>
          <w:rFonts w:eastAsia="Times New Roman" w:cs="Times New Roman"/>
          <w:color w:val="000000"/>
          <w:sz w:val="28"/>
          <w:lang w:eastAsia="ru-RU"/>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При </w:t>
      </w:r>
      <w:r w:rsidRPr="001D4159">
        <w:rPr>
          <w:rFonts w:eastAsia="Times New Roman" w:cs="Times New Roman"/>
          <w:b/>
          <w:bCs/>
          <w:color w:val="000000"/>
          <w:sz w:val="28"/>
          <w:lang w:eastAsia="ru-RU"/>
        </w:rPr>
        <w:t>оценке состояния и тенденций развития систем </w:t>
      </w:r>
      <w:r w:rsidRPr="001D4159">
        <w:rPr>
          <w:rFonts w:eastAsia="Times New Roman" w:cs="Times New Roman"/>
          <w:color w:val="000000"/>
          <w:sz w:val="28"/>
          <w:lang w:eastAsia="ru-RU"/>
        </w:rPr>
        <w:t xml:space="preserve">образования основным объектом оценки, её содержательной и </w:t>
      </w:r>
      <w:proofErr w:type="spellStart"/>
      <w:r w:rsidRPr="001D4159">
        <w:rPr>
          <w:rFonts w:eastAsia="Times New Roman" w:cs="Times New Roman"/>
          <w:color w:val="000000"/>
          <w:sz w:val="28"/>
          <w:lang w:eastAsia="ru-RU"/>
        </w:rPr>
        <w:t>критериальной</w:t>
      </w:r>
      <w:proofErr w:type="spellEnd"/>
      <w:r w:rsidRPr="001D4159">
        <w:rPr>
          <w:rFonts w:eastAsia="Times New Roman" w:cs="Times New Roman"/>
          <w:color w:val="000000"/>
          <w:sz w:val="28"/>
          <w:lang w:eastAsia="ru-RU"/>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соответствии с требованиями Стандарта предоставление и использование </w:t>
      </w:r>
      <w:r w:rsidRPr="001D4159">
        <w:rPr>
          <w:rFonts w:eastAsia="Times New Roman" w:cs="Times New Roman"/>
          <w:b/>
          <w:bCs/>
          <w:i/>
          <w:iCs/>
          <w:color w:val="000000"/>
          <w:sz w:val="28"/>
          <w:lang w:eastAsia="ru-RU"/>
        </w:rPr>
        <w:t>персонифицированной информации </w:t>
      </w:r>
      <w:r w:rsidRPr="001D4159">
        <w:rPr>
          <w:rFonts w:eastAsia="Times New Roman" w:cs="Times New Roman"/>
          <w:color w:val="000000"/>
          <w:sz w:val="28"/>
          <w:lang w:eastAsia="ru-RU"/>
        </w:rPr>
        <w:t>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1D4159">
        <w:rPr>
          <w:rFonts w:eastAsia="Times New Roman" w:cs="Times New Roman"/>
          <w:b/>
          <w:bCs/>
          <w:i/>
          <w:iCs/>
          <w:color w:val="000000"/>
          <w:sz w:val="28"/>
          <w:lang w:eastAsia="ru-RU"/>
        </w:rPr>
        <w:t>неперсонифицированной</w:t>
      </w:r>
      <w:proofErr w:type="spellEnd"/>
      <w:r w:rsidRPr="001D4159">
        <w:rPr>
          <w:rFonts w:eastAsia="Times New Roman" w:cs="Times New Roman"/>
          <w:b/>
          <w:bCs/>
          <w:i/>
          <w:iCs/>
          <w:color w:val="000000"/>
          <w:sz w:val="28"/>
          <w:lang w:eastAsia="ru-RU"/>
        </w:rPr>
        <w:t xml:space="preserve"> (анонимной) информации </w:t>
      </w:r>
      <w:r w:rsidRPr="001D4159">
        <w:rPr>
          <w:rFonts w:eastAsia="Times New Roman" w:cs="Times New Roman"/>
          <w:color w:val="000000"/>
          <w:sz w:val="28"/>
          <w:lang w:eastAsia="ru-RU"/>
        </w:rPr>
        <w:t xml:space="preserve">о достигаемых </w:t>
      </w:r>
      <w:proofErr w:type="gramStart"/>
      <w:r w:rsidRPr="001D4159">
        <w:rPr>
          <w:rFonts w:eastAsia="Times New Roman" w:cs="Times New Roman"/>
          <w:color w:val="000000"/>
          <w:sz w:val="28"/>
          <w:lang w:eastAsia="ru-RU"/>
        </w:rPr>
        <w:t>обучающимися</w:t>
      </w:r>
      <w:proofErr w:type="gramEnd"/>
      <w:r w:rsidRPr="001D4159">
        <w:rPr>
          <w:rFonts w:eastAsia="Times New Roman" w:cs="Times New Roman"/>
          <w:color w:val="000000"/>
          <w:sz w:val="28"/>
          <w:lang w:eastAsia="ru-RU"/>
        </w:rPr>
        <w:t xml:space="preserve"> образовательных результатах.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Интерпретация результатов оценки ведётся на основе </w:t>
      </w:r>
      <w:r w:rsidRPr="001D4159">
        <w:rPr>
          <w:rFonts w:eastAsia="Times New Roman" w:cs="Times New Roman"/>
          <w:b/>
          <w:bCs/>
          <w:i/>
          <w:iCs/>
          <w:color w:val="000000"/>
          <w:sz w:val="28"/>
          <w:lang w:eastAsia="ru-RU"/>
        </w:rPr>
        <w:t>контекстной информации </w:t>
      </w:r>
      <w:r w:rsidRPr="001D4159">
        <w:rPr>
          <w:rFonts w:eastAsia="Times New Roman" w:cs="Times New Roman"/>
          <w:color w:val="000000"/>
          <w:sz w:val="28"/>
          <w:lang w:eastAsia="ru-RU"/>
        </w:rPr>
        <w:t xml:space="preserve">об условиях и особенностях деятельности субъектов </w:t>
      </w:r>
      <w:r w:rsidRPr="001D4159">
        <w:rPr>
          <w:rFonts w:eastAsia="Times New Roman" w:cs="Times New Roman"/>
          <w:color w:val="000000"/>
          <w:sz w:val="28"/>
          <w:lang w:eastAsia="ru-RU"/>
        </w:rPr>
        <w:lastRenderedPageBreak/>
        <w:t>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Система </w:t>
      </w:r>
      <w:proofErr w:type="gramStart"/>
      <w:r w:rsidRPr="001D4159">
        <w:rPr>
          <w:rFonts w:eastAsia="Times New Roman" w:cs="Times New Roman"/>
          <w:color w:val="000000"/>
          <w:sz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1D4159">
        <w:rPr>
          <w:rFonts w:eastAsia="Times New Roman" w:cs="Times New Roman"/>
          <w:color w:val="000000"/>
          <w:sz w:val="28"/>
          <w:lang w:eastAsia="ru-RU"/>
        </w:rPr>
        <w:t xml:space="preserve"> предполагает </w:t>
      </w:r>
      <w:r w:rsidRPr="001D4159">
        <w:rPr>
          <w:rFonts w:eastAsia="Times New Roman" w:cs="Times New Roman"/>
          <w:b/>
          <w:bCs/>
          <w:i/>
          <w:iCs/>
          <w:color w:val="000000"/>
          <w:sz w:val="28"/>
          <w:lang w:eastAsia="ru-RU"/>
        </w:rPr>
        <w:t>комплексный подход к оценке результатов </w:t>
      </w:r>
      <w:r w:rsidRPr="001D4159">
        <w:rPr>
          <w:rFonts w:eastAsia="Times New Roman" w:cs="Times New Roman"/>
          <w:color w:val="000000"/>
          <w:sz w:val="28"/>
          <w:lang w:eastAsia="ru-RU"/>
        </w:rPr>
        <w:t>образования, позволяющий вести оценку достижения обучающимися всех трёх групп результатов образования: </w:t>
      </w:r>
      <w:r w:rsidRPr="001D4159">
        <w:rPr>
          <w:rFonts w:eastAsia="Times New Roman" w:cs="Times New Roman"/>
          <w:b/>
          <w:bCs/>
          <w:i/>
          <w:iCs/>
          <w:color w:val="000000"/>
          <w:sz w:val="28"/>
          <w:lang w:eastAsia="ru-RU"/>
        </w:rPr>
        <w:t>личностных, метапредметных </w:t>
      </w:r>
      <w:r w:rsidRPr="001D4159">
        <w:rPr>
          <w:rFonts w:eastAsia="Times New Roman" w:cs="Times New Roman"/>
          <w:color w:val="000000"/>
          <w:sz w:val="28"/>
          <w:lang w:eastAsia="ru-RU"/>
        </w:rPr>
        <w:t>и </w:t>
      </w:r>
      <w:r w:rsidRPr="001D4159">
        <w:rPr>
          <w:rFonts w:eastAsia="Times New Roman" w:cs="Times New Roman"/>
          <w:b/>
          <w:bCs/>
          <w:i/>
          <w:iCs/>
          <w:color w:val="000000"/>
          <w:sz w:val="28"/>
          <w:lang w:eastAsia="ru-RU"/>
        </w:rPr>
        <w:t>предметных.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Система оценки предусматривает </w:t>
      </w:r>
      <w:r w:rsidRPr="001D4159">
        <w:rPr>
          <w:rFonts w:eastAsia="Times New Roman" w:cs="Times New Roman"/>
          <w:b/>
          <w:bCs/>
          <w:i/>
          <w:iCs/>
          <w:color w:val="000000"/>
          <w:sz w:val="28"/>
          <w:lang w:eastAsia="ru-RU"/>
        </w:rPr>
        <w:t>уровневый подход </w:t>
      </w:r>
      <w:r w:rsidRPr="001D4159">
        <w:rPr>
          <w:rFonts w:eastAsia="Times New Roman" w:cs="Times New Roman"/>
          <w:color w:val="000000"/>
          <w:sz w:val="28"/>
          <w:lang w:eastAsia="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К компетен</w:t>
      </w:r>
      <w:r w:rsidR="0023599E">
        <w:rPr>
          <w:rFonts w:eastAsia="Times New Roman" w:cs="Times New Roman"/>
          <w:color w:val="000000"/>
          <w:sz w:val="28"/>
          <w:lang w:eastAsia="ru-RU"/>
        </w:rPr>
        <w:t>ции ГОУ ТО «Новомосковская школа»</w:t>
      </w:r>
      <w:r w:rsidRPr="001D4159">
        <w:rPr>
          <w:rFonts w:eastAsia="Times New Roman" w:cs="Times New Roman"/>
          <w:color w:val="000000"/>
          <w:sz w:val="28"/>
          <w:lang w:eastAsia="ru-RU"/>
        </w:rPr>
        <w:t xml:space="preserve"> относится: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описание организации и содержания: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а) промежуточной аттестации обучающихся в рамках урочной и внеурочной деятельности;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б) итоговой оценки по предметам, не выносимым на государственную итоговую аттестацию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в) оценки проектной деятельности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адаптация инструментария для итоговой оценки достижения планируемых результатов, разработанного на федеральном уровне, в целях организации: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а) оценки достижения планируемых результатов в рамках текущего и тематического контроля;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б) промежуточной аттестации (системы внутришкольного мониторинга);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итоговой аттестации по предметам, не выносимым на государственную итоговую аттестацию;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адаптация или разработка модели и инструментария для организации стартовой диагностики;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w:t>
      </w:r>
      <w:proofErr w:type="spellStart"/>
      <w:r w:rsidRPr="001D4159">
        <w:rPr>
          <w:rFonts w:eastAsia="Times New Roman" w:cs="Times New Roman"/>
          <w:color w:val="000000"/>
          <w:sz w:val="28"/>
          <w:lang w:eastAsia="ru-RU"/>
        </w:rPr>
        <w:t>пп</w:t>
      </w:r>
      <w:proofErr w:type="spellEnd"/>
      <w:r w:rsidRPr="001D4159">
        <w:rPr>
          <w:rFonts w:eastAsia="Times New Roman" w:cs="Times New Roman"/>
          <w:color w:val="000000"/>
          <w:sz w:val="28"/>
          <w:lang w:eastAsia="ru-RU"/>
        </w:rPr>
        <w:t>. 2—5) приводится в Приложении к образовательной программе образовательного учреждения.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1.3.2. Особенности оценки личностных результатов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Оценка личностных результатов </w:t>
      </w:r>
      <w:r w:rsidRPr="001D4159">
        <w:rPr>
          <w:rFonts w:eastAsia="Times New Roman" w:cs="Times New Roman"/>
          <w:color w:val="000000"/>
          <w:sz w:val="28"/>
          <w:lang w:eastAsia="ru-RU"/>
        </w:rPr>
        <w:t>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Основным </w:t>
      </w:r>
      <w:r w:rsidRPr="001D4159">
        <w:rPr>
          <w:rFonts w:eastAsia="Times New Roman" w:cs="Times New Roman"/>
          <w:b/>
          <w:bCs/>
          <w:color w:val="000000"/>
          <w:sz w:val="28"/>
          <w:lang w:eastAsia="ru-RU"/>
        </w:rPr>
        <w:t>объектом </w:t>
      </w:r>
      <w:r w:rsidRPr="001D4159">
        <w:rPr>
          <w:rFonts w:eastAsia="Times New Roman" w:cs="Times New Roman"/>
          <w:color w:val="000000"/>
          <w:sz w:val="28"/>
          <w:lang w:eastAsia="ru-RU"/>
        </w:rPr>
        <w:t>оценки личностных результатов служит сформированность универсальных учебных действий, включаемых в следующие три основных блока: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сформированность </w:t>
      </w:r>
      <w:r w:rsidRPr="001D4159">
        <w:rPr>
          <w:rFonts w:eastAsia="Times New Roman" w:cs="Times New Roman"/>
          <w:i/>
          <w:iCs/>
          <w:color w:val="000000"/>
          <w:sz w:val="28"/>
          <w:lang w:eastAsia="ru-RU"/>
        </w:rPr>
        <w:t>основ гражданской идентичности </w:t>
      </w:r>
      <w:r w:rsidRPr="001D4159">
        <w:rPr>
          <w:rFonts w:eastAsia="Times New Roman" w:cs="Times New Roman"/>
          <w:color w:val="000000"/>
          <w:sz w:val="28"/>
          <w:lang w:eastAsia="ru-RU"/>
        </w:rPr>
        <w:t>личности;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готовность к переходу к </w:t>
      </w:r>
      <w:r w:rsidRPr="001D4159">
        <w:rPr>
          <w:rFonts w:eastAsia="Times New Roman" w:cs="Times New Roman"/>
          <w:i/>
          <w:iCs/>
          <w:color w:val="000000"/>
          <w:sz w:val="28"/>
          <w:lang w:eastAsia="ru-RU"/>
        </w:rPr>
        <w:t>самообразованию на основе учебно-познавательной мотивации, </w:t>
      </w:r>
      <w:r w:rsidRPr="001D4159">
        <w:rPr>
          <w:rFonts w:eastAsia="Times New Roman" w:cs="Times New Roman"/>
          <w:color w:val="000000"/>
          <w:sz w:val="28"/>
          <w:lang w:eastAsia="ru-RU"/>
        </w:rPr>
        <w:t>в том числе готовность к </w:t>
      </w:r>
      <w:r w:rsidRPr="001D4159">
        <w:rPr>
          <w:rFonts w:eastAsia="Times New Roman" w:cs="Times New Roman"/>
          <w:i/>
          <w:iCs/>
          <w:color w:val="000000"/>
          <w:sz w:val="28"/>
          <w:lang w:eastAsia="ru-RU"/>
        </w:rPr>
        <w:t>выбору направления профильного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сформированность </w:t>
      </w:r>
      <w:r w:rsidRPr="001D4159">
        <w:rPr>
          <w:rFonts w:eastAsia="Times New Roman" w:cs="Times New Roman"/>
          <w:i/>
          <w:iCs/>
          <w:color w:val="000000"/>
          <w:sz w:val="28"/>
          <w:lang w:eastAsia="ru-RU"/>
        </w:rPr>
        <w:t>социальных компетенций, </w:t>
      </w:r>
      <w:r w:rsidRPr="001D4159">
        <w:rPr>
          <w:rFonts w:eastAsia="Times New Roman" w:cs="Times New Roman"/>
          <w:color w:val="000000"/>
          <w:sz w:val="28"/>
          <w:lang w:eastAsia="ru-RU"/>
        </w:rPr>
        <w:t>включая ценностно-смысловые установки и моральные нормы, опыт социальных и межличностных отношений, правосознание.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соответствии с требованиями Стандарта </w:t>
      </w:r>
      <w:r w:rsidRPr="001D4159">
        <w:rPr>
          <w:rFonts w:eastAsia="Times New Roman" w:cs="Times New Roman"/>
          <w:b/>
          <w:bCs/>
          <w:color w:val="000000"/>
          <w:sz w:val="28"/>
          <w:lang w:eastAsia="ru-RU"/>
        </w:rPr>
        <w:t>достижение обучающимися личностных результатов не выносится на итоговую оценку, </w:t>
      </w:r>
      <w:r w:rsidRPr="001D4159">
        <w:rPr>
          <w:rFonts w:eastAsia="Times New Roman" w:cs="Times New Roman"/>
          <w:color w:val="000000"/>
          <w:sz w:val="28"/>
          <w:lang w:eastAsia="ru-RU"/>
        </w:rPr>
        <w:t xml:space="preserve">а является предметом оценки эффективности воспитательно-образовательной </w:t>
      </w:r>
      <w:r w:rsidRPr="001D4159">
        <w:rPr>
          <w:rFonts w:eastAsia="Times New Roman" w:cs="Times New Roman"/>
          <w:color w:val="000000"/>
          <w:sz w:val="28"/>
          <w:lang w:eastAsia="ru-RU"/>
        </w:rPr>
        <w:lastRenderedPageBreak/>
        <w:t xml:space="preserve">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1D4159">
        <w:rPr>
          <w:rFonts w:eastAsia="Times New Roman" w:cs="Times New Roman"/>
          <w:color w:val="000000"/>
          <w:sz w:val="28"/>
          <w:lang w:eastAsia="ru-RU"/>
        </w:rPr>
        <w:t>неперсонифицированных</w:t>
      </w:r>
      <w:proofErr w:type="spellEnd"/>
      <w:r w:rsidRPr="001D4159">
        <w:rPr>
          <w:rFonts w:eastAsia="Times New Roman" w:cs="Times New Roman"/>
          <w:color w:val="000000"/>
          <w:sz w:val="28"/>
          <w:lang w:eastAsia="ru-RU"/>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Результаты мониторинговых исследований являются основанием для принятия различных управленческих решений.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текущем образовательном процессе </w:t>
      </w:r>
      <w:r w:rsidRPr="001D4159">
        <w:rPr>
          <w:rFonts w:eastAsia="Times New Roman" w:cs="Times New Roman"/>
          <w:b/>
          <w:bCs/>
          <w:i/>
          <w:iCs/>
          <w:color w:val="000000"/>
          <w:sz w:val="28"/>
          <w:lang w:eastAsia="ru-RU"/>
        </w:rPr>
        <w:t>возможна ограниченная оценка </w:t>
      </w:r>
      <w:r w:rsidRPr="001D4159">
        <w:rPr>
          <w:rFonts w:eastAsia="Times New Roman" w:cs="Times New Roman"/>
          <w:color w:val="000000"/>
          <w:sz w:val="28"/>
          <w:lang w:eastAsia="ru-RU"/>
        </w:rPr>
        <w:t xml:space="preserve">сформированности отдельных личностных результатов, проявляющихся </w:t>
      </w:r>
      <w:proofErr w:type="gramStart"/>
      <w:r w:rsidRPr="001D4159">
        <w:rPr>
          <w:rFonts w:eastAsia="Times New Roman" w:cs="Times New Roman"/>
          <w:color w:val="000000"/>
          <w:sz w:val="28"/>
          <w:lang w:eastAsia="ru-RU"/>
        </w:rPr>
        <w:t>в</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1) </w:t>
      </w:r>
      <w:proofErr w:type="gramStart"/>
      <w:r w:rsidRPr="001D4159">
        <w:rPr>
          <w:rFonts w:eastAsia="Times New Roman" w:cs="Times New Roman"/>
          <w:color w:val="000000"/>
          <w:sz w:val="28"/>
          <w:lang w:eastAsia="ru-RU"/>
        </w:rPr>
        <w:t>соблюдении</w:t>
      </w:r>
      <w:proofErr w:type="gramEnd"/>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норм и правил поведения, </w:t>
      </w:r>
      <w:r w:rsidRPr="001D4159">
        <w:rPr>
          <w:rFonts w:eastAsia="Times New Roman" w:cs="Times New Roman"/>
          <w:color w:val="000000"/>
          <w:sz w:val="28"/>
          <w:lang w:eastAsia="ru-RU"/>
        </w:rPr>
        <w:t>принятых в образовательном учреждении;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2) </w:t>
      </w:r>
      <w:proofErr w:type="gramStart"/>
      <w:r w:rsidRPr="001D4159">
        <w:rPr>
          <w:rFonts w:eastAsia="Times New Roman" w:cs="Times New Roman"/>
          <w:color w:val="000000"/>
          <w:sz w:val="28"/>
          <w:lang w:eastAsia="ru-RU"/>
        </w:rPr>
        <w:t>участии</w:t>
      </w:r>
      <w:proofErr w:type="gramEnd"/>
      <w:r w:rsidRPr="001D4159">
        <w:rPr>
          <w:rFonts w:eastAsia="Times New Roman" w:cs="Times New Roman"/>
          <w:color w:val="000000"/>
          <w:sz w:val="28"/>
          <w:lang w:eastAsia="ru-RU"/>
        </w:rPr>
        <w:t xml:space="preserve"> в </w:t>
      </w:r>
      <w:r w:rsidRPr="001D4159">
        <w:rPr>
          <w:rFonts w:eastAsia="Times New Roman" w:cs="Times New Roman"/>
          <w:i/>
          <w:iCs/>
          <w:color w:val="000000"/>
          <w:sz w:val="28"/>
          <w:lang w:eastAsia="ru-RU"/>
        </w:rPr>
        <w:t>общественной жизни </w:t>
      </w:r>
      <w:r w:rsidRPr="001D4159">
        <w:rPr>
          <w:rFonts w:eastAsia="Times New Roman" w:cs="Times New Roman"/>
          <w:color w:val="000000"/>
          <w:sz w:val="28"/>
          <w:lang w:eastAsia="ru-RU"/>
        </w:rPr>
        <w:t xml:space="preserve">образовательного учреждения и ближайшего социального окружения, </w:t>
      </w:r>
      <w:proofErr w:type="spellStart"/>
      <w:r w:rsidRPr="001D4159">
        <w:rPr>
          <w:rFonts w:eastAsia="Times New Roman" w:cs="Times New Roman"/>
          <w:color w:val="000000"/>
          <w:sz w:val="28"/>
          <w:lang w:eastAsia="ru-RU"/>
        </w:rPr>
        <w:t>общественнополезной</w:t>
      </w:r>
      <w:proofErr w:type="spellEnd"/>
      <w:r w:rsidRPr="001D4159">
        <w:rPr>
          <w:rFonts w:eastAsia="Times New Roman" w:cs="Times New Roman"/>
          <w:color w:val="000000"/>
          <w:sz w:val="28"/>
          <w:lang w:eastAsia="ru-RU"/>
        </w:rPr>
        <w:t xml:space="preserve">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w:t>
      </w:r>
      <w:proofErr w:type="gramStart"/>
      <w:r w:rsidRPr="001D4159">
        <w:rPr>
          <w:rFonts w:eastAsia="Times New Roman" w:cs="Times New Roman"/>
          <w:i/>
          <w:iCs/>
          <w:color w:val="000000"/>
          <w:sz w:val="28"/>
          <w:lang w:eastAsia="ru-RU"/>
        </w:rPr>
        <w:t>прилежании</w:t>
      </w:r>
      <w:proofErr w:type="gramEnd"/>
      <w:r w:rsidRPr="001D4159">
        <w:rPr>
          <w:rFonts w:eastAsia="Times New Roman" w:cs="Times New Roman"/>
          <w:i/>
          <w:iCs/>
          <w:color w:val="000000"/>
          <w:sz w:val="28"/>
          <w:lang w:eastAsia="ru-RU"/>
        </w:rPr>
        <w:t xml:space="preserve"> и ответственности </w:t>
      </w:r>
      <w:r w:rsidRPr="001D4159">
        <w:rPr>
          <w:rFonts w:eastAsia="Times New Roman" w:cs="Times New Roman"/>
          <w:color w:val="000000"/>
          <w:sz w:val="28"/>
          <w:lang w:eastAsia="ru-RU"/>
        </w:rPr>
        <w:t>за результаты обучения;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готовности и способности делать </w:t>
      </w:r>
      <w:r w:rsidRPr="001D4159">
        <w:rPr>
          <w:rFonts w:eastAsia="Times New Roman" w:cs="Times New Roman"/>
          <w:i/>
          <w:iCs/>
          <w:color w:val="000000"/>
          <w:sz w:val="28"/>
          <w:lang w:eastAsia="ru-RU"/>
        </w:rPr>
        <w:t>осознанный выбор </w:t>
      </w:r>
      <w:r w:rsidRPr="001D4159">
        <w:rPr>
          <w:rFonts w:eastAsia="Times New Roman" w:cs="Times New Roman"/>
          <w:color w:val="000000"/>
          <w:sz w:val="28"/>
          <w:lang w:eastAsia="ru-RU"/>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w:t>
      </w:r>
      <w:r w:rsidRPr="001D4159">
        <w:rPr>
          <w:rFonts w:eastAsia="Times New Roman" w:cs="Times New Roman"/>
          <w:i/>
          <w:iCs/>
          <w:color w:val="000000"/>
          <w:sz w:val="28"/>
          <w:lang w:eastAsia="ru-RU"/>
        </w:rPr>
        <w:t xml:space="preserve">ценностно-смысловых </w:t>
      </w:r>
      <w:proofErr w:type="gramStart"/>
      <w:r w:rsidRPr="001D4159">
        <w:rPr>
          <w:rFonts w:eastAsia="Times New Roman" w:cs="Times New Roman"/>
          <w:i/>
          <w:iCs/>
          <w:color w:val="000000"/>
          <w:sz w:val="28"/>
          <w:lang w:eastAsia="ru-RU"/>
        </w:rPr>
        <w:t>установках</w:t>
      </w:r>
      <w:proofErr w:type="gramEnd"/>
      <w:r w:rsidRPr="001D4159">
        <w:rPr>
          <w:rFonts w:eastAsia="Times New Roman" w:cs="Times New Roman"/>
          <w:i/>
          <w:iCs/>
          <w:color w:val="000000"/>
          <w:sz w:val="28"/>
          <w:lang w:eastAsia="ru-RU"/>
        </w:rPr>
        <w:t> </w:t>
      </w:r>
      <w:r w:rsidRPr="001D4159">
        <w:rPr>
          <w:rFonts w:eastAsia="Times New Roman" w:cs="Times New Roman"/>
          <w:color w:val="000000"/>
          <w:sz w:val="28"/>
          <w:lang w:eastAsia="ru-RU"/>
        </w:rPr>
        <w:t>обучающихся, формируемых средствами различных предметов в рамках системы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1D4159">
        <w:rPr>
          <w:rFonts w:eastAsia="Times New Roman" w:cs="Times New Roman"/>
          <w:b/>
          <w:bCs/>
          <w:color w:val="000000"/>
          <w:sz w:val="28"/>
          <w:lang w:eastAsia="ru-RU"/>
        </w:rPr>
        <w:t>в форме, не представляющей угрозы личности, психологической безопасности обучающегося </w:t>
      </w:r>
      <w:r w:rsidRPr="001D4159">
        <w:rPr>
          <w:rFonts w:eastAsia="Times New Roman" w:cs="Times New Roman"/>
          <w:color w:val="000000"/>
          <w:sz w:val="28"/>
          <w:lang w:eastAsia="ru-RU"/>
        </w:rPr>
        <w:t>и может использоваться </w:t>
      </w:r>
      <w:r w:rsidRPr="001D4159">
        <w:rPr>
          <w:rFonts w:eastAsia="Times New Roman" w:cs="Times New Roman"/>
          <w:b/>
          <w:bCs/>
          <w:color w:val="000000"/>
          <w:sz w:val="28"/>
          <w:lang w:eastAsia="ru-RU"/>
        </w:rPr>
        <w:t>исключительно в целях личностного развития </w:t>
      </w:r>
      <w:r w:rsidRPr="001D4159">
        <w:rPr>
          <w:rFonts w:eastAsia="Times New Roman" w:cs="Times New Roman"/>
          <w:color w:val="000000"/>
          <w:sz w:val="28"/>
          <w:lang w:eastAsia="ru-RU"/>
        </w:rPr>
        <w:t>обучающихся.</w:t>
      </w:r>
    </w:p>
    <w:p w:rsidR="000F0BC7" w:rsidRDefault="000F0BC7"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0F0BC7" w:rsidRDefault="000F0BC7"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1.3.3. Особенности оценки метапредметных результатов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Формирование метапредметных результатов обеспечивается за счёт основных компонентов образовательного процесса — учебных предметов.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Основным </w:t>
      </w:r>
      <w:r w:rsidRPr="001D4159">
        <w:rPr>
          <w:rFonts w:eastAsia="Times New Roman" w:cs="Times New Roman"/>
          <w:b/>
          <w:bCs/>
          <w:color w:val="000000"/>
          <w:sz w:val="28"/>
          <w:lang w:eastAsia="ru-RU"/>
        </w:rPr>
        <w:t>объектом </w:t>
      </w:r>
      <w:r w:rsidRPr="001D4159">
        <w:rPr>
          <w:rFonts w:eastAsia="Times New Roman" w:cs="Times New Roman"/>
          <w:color w:val="000000"/>
          <w:sz w:val="28"/>
          <w:lang w:eastAsia="ru-RU"/>
        </w:rPr>
        <w:t>оценки метапредметных результатов является: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способность и готовность к освоению систематических знаний, их самостоятельному пополнению, переносу и интеграции;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способность к сотрудничеству и коммуникации;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способность к решению личностно и социально значимых проблем и воплощению найденных решений в практику;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способность и готовность к использованию ИКТ в целях обучения и развития;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способность к самоорганизации, саморегуляции и рефлексии.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1D4159">
        <w:rPr>
          <w:rFonts w:eastAsia="Times New Roman" w:cs="Times New Roman"/>
          <w:i/>
          <w:iCs/>
          <w:color w:val="000000"/>
          <w:sz w:val="28"/>
          <w:lang w:eastAsia="ru-RU"/>
        </w:rPr>
        <w:t xml:space="preserve">защита итогового </w:t>
      </w:r>
      <w:proofErr w:type="gramStart"/>
      <w:r w:rsidRPr="001D4159">
        <w:rPr>
          <w:rFonts w:eastAsia="Times New Roman" w:cs="Times New Roman"/>
          <w:i/>
          <w:iCs/>
          <w:color w:val="000000"/>
          <w:sz w:val="28"/>
          <w:lang w:eastAsia="ru-RU"/>
        </w:rPr>
        <w:t>индивидуального проекта</w:t>
      </w:r>
      <w:proofErr w:type="gramEnd"/>
      <w:r w:rsidRPr="001D4159">
        <w:rPr>
          <w:rFonts w:eastAsia="Times New Roman" w:cs="Times New Roman"/>
          <w:i/>
          <w:iCs/>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Оценка достижения метапредметных результатов ведётся также в рамках системы промежуточной аттестации. </w:t>
      </w:r>
      <w:r w:rsidRPr="001D4159">
        <w:rPr>
          <w:rFonts w:eastAsia="Times New Roman" w:cs="Times New Roman"/>
          <w:b/>
          <w:bCs/>
          <w:i/>
          <w:iCs/>
          <w:color w:val="000000"/>
          <w:sz w:val="28"/>
          <w:lang w:eastAsia="ru-RU"/>
        </w:rPr>
        <w:t xml:space="preserve">Для оценки динамики формирования </w:t>
      </w:r>
      <w:r w:rsidRPr="001D4159">
        <w:rPr>
          <w:rFonts w:eastAsia="Times New Roman" w:cs="Times New Roman"/>
          <w:b/>
          <w:bCs/>
          <w:i/>
          <w:iCs/>
          <w:color w:val="000000"/>
          <w:sz w:val="28"/>
          <w:lang w:eastAsia="ru-RU"/>
        </w:rPr>
        <w:lastRenderedPageBreak/>
        <w:t>и уровня сформированности метапредметных результатов </w:t>
      </w:r>
      <w:r w:rsidRPr="001D4159">
        <w:rPr>
          <w:rFonts w:eastAsia="Times New Roman" w:cs="Times New Roman"/>
          <w:color w:val="000000"/>
          <w:sz w:val="28"/>
          <w:lang w:eastAsia="ru-RU"/>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а) программой формирования планируемых результатов освоения междисциплинарных программ;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в) системой итоговой оценки по предметам, не выносимым на государственную (итоговую) аттестацию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При этом обязательными составляющими системы внутришкольного мониторинга образовательных достижений являются материалы: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стартовой диагностики;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i/>
          <w:iCs/>
          <w:color w:val="000000"/>
          <w:sz w:val="28"/>
          <w:lang w:eastAsia="ru-RU"/>
        </w:rPr>
        <w:t>• </w:t>
      </w:r>
      <w:r w:rsidRPr="001D4159">
        <w:rPr>
          <w:rFonts w:eastAsia="Times New Roman" w:cs="Times New Roman"/>
          <w:color w:val="000000"/>
          <w:sz w:val="28"/>
          <w:lang w:eastAsia="ru-RU"/>
        </w:rPr>
        <w:t>текущего выполнения </w:t>
      </w:r>
      <w:r w:rsidRPr="001D4159">
        <w:rPr>
          <w:rFonts w:eastAsia="Times New Roman" w:cs="Times New Roman"/>
          <w:i/>
          <w:iCs/>
          <w:color w:val="000000"/>
          <w:sz w:val="28"/>
          <w:lang w:eastAsia="ru-RU"/>
        </w:rPr>
        <w:t>учебных исследований и учебных проектов;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промежуточных и итоговых комплексных работ на межпредметной основе, </w:t>
      </w:r>
      <w:r w:rsidRPr="001D4159">
        <w:rPr>
          <w:rFonts w:eastAsia="Times New Roman" w:cs="Times New Roman"/>
          <w:color w:val="000000"/>
          <w:sz w:val="28"/>
          <w:lang w:eastAsia="ru-RU"/>
        </w:rPr>
        <w:t>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текущего выполнения выборочных </w:t>
      </w:r>
      <w:r w:rsidRPr="001D4159">
        <w:rPr>
          <w:rFonts w:eastAsia="Times New Roman" w:cs="Times New Roman"/>
          <w:i/>
          <w:iCs/>
          <w:color w:val="000000"/>
          <w:sz w:val="28"/>
          <w:lang w:eastAsia="ru-RU"/>
        </w:rPr>
        <w:t>учебно-практических и учебно-познавательных заданий </w:t>
      </w:r>
      <w:r w:rsidRPr="001D4159">
        <w:rPr>
          <w:rFonts w:eastAsia="Times New Roman" w:cs="Times New Roman"/>
          <w:color w:val="000000"/>
          <w:sz w:val="28"/>
          <w:lang w:eastAsia="ru-RU"/>
        </w:rPr>
        <w:t xml:space="preserve">на оценку способности и </w:t>
      </w:r>
      <w:proofErr w:type="gramStart"/>
      <w:r w:rsidRPr="001D4159">
        <w:rPr>
          <w:rFonts w:eastAsia="Times New Roman" w:cs="Times New Roman"/>
          <w:color w:val="000000"/>
          <w:sz w:val="28"/>
          <w:lang w:eastAsia="ru-RU"/>
        </w:rPr>
        <w:t>готовности</w:t>
      </w:r>
      <w:proofErr w:type="gramEnd"/>
      <w:r w:rsidRPr="001D4159">
        <w:rPr>
          <w:rFonts w:eastAsia="Times New Roman" w:cs="Times New Roman"/>
          <w:color w:val="000000"/>
          <w:sz w:val="28"/>
          <w:lang w:eastAsia="ru-RU"/>
        </w:rPr>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225233" w:rsidRDefault="00225233"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1.3.4. Особенности оценки предметных результатов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Формирование этих результатов обеспечивается за счёт основных компонентов образовательного процесса — учебных предметов.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Основным </w:t>
      </w:r>
      <w:r w:rsidRPr="001D4159">
        <w:rPr>
          <w:rFonts w:eastAsia="Times New Roman" w:cs="Times New Roman"/>
          <w:b/>
          <w:bCs/>
          <w:color w:val="000000"/>
          <w:sz w:val="28"/>
          <w:lang w:eastAsia="ru-RU"/>
        </w:rPr>
        <w:t>объектом </w:t>
      </w:r>
      <w:r w:rsidRPr="001D4159">
        <w:rPr>
          <w:rFonts w:eastAsia="Times New Roman" w:cs="Times New Roman"/>
          <w:color w:val="000000"/>
          <w:sz w:val="28"/>
          <w:lang w:eastAsia="ru-RU"/>
        </w:rPr>
        <w:t>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Система оценки предметных результатов освоения учебных программ с учётом уровневого подхода, принятого в Стандарте, предполагает </w:t>
      </w:r>
      <w:r w:rsidRPr="001D4159">
        <w:rPr>
          <w:rFonts w:eastAsia="Times New Roman" w:cs="Times New Roman"/>
          <w:b/>
          <w:bCs/>
          <w:color w:val="000000"/>
          <w:sz w:val="28"/>
          <w:lang w:eastAsia="ru-RU"/>
        </w:rPr>
        <w:t>выделение базового уровня достижений как точки отсчёта </w:t>
      </w:r>
      <w:r w:rsidRPr="001D4159">
        <w:rPr>
          <w:rFonts w:eastAsia="Times New Roman" w:cs="Times New Roman"/>
          <w:color w:val="000000"/>
          <w:sz w:val="28"/>
          <w:lang w:eastAsia="ru-RU"/>
        </w:rPr>
        <w:t xml:space="preserve">при построении всей системы оценки и организации индивидуальной работы </w:t>
      </w:r>
      <w:proofErr w:type="gramStart"/>
      <w:r w:rsidRPr="001D4159">
        <w:rPr>
          <w:rFonts w:eastAsia="Times New Roman" w:cs="Times New Roman"/>
          <w:color w:val="000000"/>
          <w:sz w:val="28"/>
          <w:lang w:eastAsia="ru-RU"/>
        </w:rPr>
        <w:t>с</w:t>
      </w:r>
      <w:proofErr w:type="gramEnd"/>
      <w:r w:rsidRPr="001D4159">
        <w:rPr>
          <w:rFonts w:eastAsia="Times New Roman" w:cs="Times New Roman"/>
          <w:color w:val="000000"/>
          <w:sz w:val="28"/>
          <w:lang w:eastAsia="ru-RU"/>
        </w:rPr>
        <w:t xml:space="preserve"> обучающимися. Реальные достижения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 xml:space="preserve"> могут соответствовать базовому уровню, а могут отличаться от него как в сторону превышения, так и в сторону недостижения.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Для описания достижений обучающихся в школе установлены следующие пять уровней.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Базовый уровень достижений </w:t>
      </w:r>
      <w:r w:rsidRPr="001D4159">
        <w:rPr>
          <w:rFonts w:eastAsia="Times New Roman" w:cs="Times New Roman"/>
          <w:color w:val="000000"/>
          <w:sz w:val="28"/>
          <w:lang w:eastAsia="ru-RU"/>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1D4159">
        <w:rPr>
          <w:rFonts w:eastAsia="Times New Roman" w:cs="Times New Roman"/>
          <w:b/>
          <w:bCs/>
          <w:color w:val="000000"/>
          <w:sz w:val="28"/>
          <w:lang w:eastAsia="ru-RU"/>
        </w:rPr>
        <w:t xml:space="preserve">превышающие </w:t>
      </w:r>
      <w:proofErr w:type="gramStart"/>
      <w:r w:rsidRPr="001D4159">
        <w:rPr>
          <w:rFonts w:eastAsia="Times New Roman" w:cs="Times New Roman"/>
          <w:b/>
          <w:bCs/>
          <w:color w:val="000000"/>
          <w:sz w:val="28"/>
          <w:lang w:eastAsia="ru-RU"/>
        </w:rPr>
        <w:t>базовый</w:t>
      </w:r>
      <w:proofErr w:type="gramEnd"/>
      <w:r w:rsidRPr="001D4159">
        <w:rPr>
          <w:rFonts w:eastAsia="Times New Roman" w:cs="Times New Roman"/>
          <w:b/>
          <w:bCs/>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b/>
          <w:bCs/>
          <w:color w:val="000000"/>
          <w:sz w:val="28"/>
          <w:lang w:eastAsia="ru-RU"/>
        </w:rPr>
        <w:t>повышенный уровень </w:t>
      </w:r>
      <w:r w:rsidRPr="001D4159">
        <w:rPr>
          <w:rFonts w:eastAsia="Times New Roman" w:cs="Times New Roman"/>
          <w:color w:val="000000"/>
          <w:sz w:val="28"/>
          <w:lang w:eastAsia="ru-RU"/>
        </w:rPr>
        <w:t>достижения планируемых результатов, оценка «хорошо» (отметка «4»);</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b/>
          <w:bCs/>
          <w:color w:val="000000"/>
          <w:sz w:val="28"/>
          <w:lang w:eastAsia="ru-RU"/>
        </w:rPr>
        <w:t>высокий уровень </w:t>
      </w:r>
      <w:r w:rsidRPr="001D4159">
        <w:rPr>
          <w:rFonts w:eastAsia="Times New Roman" w:cs="Times New Roman"/>
          <w:color w:val="000000"/>
          <w:sz w:val="28"/>
          <w:lang w:eastAsia="ru-RU"/>
        </w:rPr>
        <w:t>достижения планируемых результатов, оценка «отлично» (отметка «5»).</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Для описания подготовки обучающихся, уровень достижений которых </w:t>
      </w:r>
      <w:r w:rsidRPr="001D4159">
        <w:rPr>
          <w:rFonts w:eastAsia="Times New Roman" w:cs="Times New Roman"/>
          <w:b/>
          <w:bCs/>
          <w:color w:val="000000"/>
          <w:sz w:val="28"/>
          <w:lang w:eastAsia="ru-RU"/>
        </w:rPr>
        <w:t>ниже базового, </w:t>
      </w:r>
      <w:r w:rsidRPr="001D4159">
        <w:rPr>
          <w:rFonts w:eastAsia="Times New Roman" w:cs="Times New Roman"/>
          <w:color w:val="000000"/>
          <w:sz w:val="28"/>
          <w:lang w:eastAsia="ru-RU"/>
        </w:rPr>
        <w:t>целесообразно выделить также два уровня: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b/>
          <w:bCs/>
          <w:color w:val="000000"/>
          <w:sz w:val="28"/>
          <w:lang w:eastAsia="ru-RU"/>
        </w:rPr>
        <w:t>пониженный уровень </w:t>
      </w:r>
      <w:r w:rsidRPr="001D4159">
        <w:rPr>
          <w:rFonts w:eastAsia="Times New Roman" w:cs="Times New Roman"/>
          <w:color w:val="000000"/>
          <w:sz w:val="28"/>
          <w:lang w:eastAsia="ru-RU"/>
        </w:rPr>
        <w:t>достижений, оценка «неудовлетворительно» (отметка «2»);</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b/>
          <w:bCs/>
          <w:color w:val="000000"/>
          <w:sz w:val="28"/>
          <w:lang w:eastAsia="ru-RU"/>
        </w:rPr>
        <w:t>низкий уровень </w:t>
      </w:r>
      <w:r w:rsidRPr="001D4159">
        <w:rPr>
          <w:rFonts w:eastAsia="Times New Roman" w:cs="Times New Roman"/>
          <w:color w:val="000000"/>
          <w:sz w:val="28"/>
          <w:lang w:eastAsia="ru-RU"/>
        </w:rPr>
        <w:t>достижений, оценка «плохо» (отметка «1»).</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Как правило, </w:t>
      </w:r>
      <w:r w:rsidRPr="001D4159">
        <w:rPr>
          <w:rFonts w:eastAsia="Times New Roman" w:cs="Times New Roman"/>
          <w:b/>
          <w:bCs/>
          <w:color w:val="000000"/>
          <w:sz w:val="28"/>
          <w:lang w:eastAsia="ru-RU"/>
        </w:rPr>
        <w:t>пониженный уровень </w:t>
      </w:r>
      <w:r w:rsidRPr="001D4159">
        <w:rPr>
          <w:rFonts w:eastAsia="Times New Roman" w:cs="Times New Roman"/>
          <w:color w:val="000000"/>
          <w:sz w:val="28"/>
          <w:lang w:eastAsia="ru-RU"/>
        </w:rPr>
        <w:t xml:space="preserve">достижений свидетельствует об отсутствии систематической базовой подготовки, о том, что </w:t>
      </w:r>
      <w:proofErr w:type="gramStart"/>
      <w:r w:rsidRPr="001D4159">
        <w:rPr>
          <w:rFonts w:eastAsia="Times New Roman" w:cs="Times New Roman"/>
          <w:color w:val="000000"/>
          <w:sz w:val="28"/>
          <w:lang w:eastAsia="ru-RU"/>
        </w:rPr>
        <w:t>обучающимся</w:t>
      </w:r>
      <w:proofErr w:type="gramEnd"/>
      <w:r w:rsidRPr="001D4159">
        <w:rPr>
          <w:rFonts w:eastAsia="Times New Roman" w:cs="Times New Roman"/>
          <w:color w:val="000000"/>
          <w:sz w:val="28"/>
          <w:lang w:eastAsia="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1D4159">
        <w:rPr>
          <w:rFonts w:eastAsia="Times New Roman" w:cs="Times New Roman"/>
          <w:color w:val="000000"/>
          <w:sz w:val="28"/>
          <w:lang w:eastAsia="ru-RU"/>
        </w:rPr>
        <w:t>обучающийся</w:t>
      </w:r>
      <w:proofErr w:type="gramEnd"/>
      <w:r w:rsidRPr="001D4159">
        <w:rPr>
          <w:rFonts w:eastAsia="Times New Roman" w:cs="Times New Roman"/>
          <w:color w:val="000000"/>
          <w:sz w:val="28"/>
          <w:lang w:eastAsia="ru-RU"/>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Низкий уровень </w:t>
      </w:r>
      <w:r w:rsidRPr="001D4159">
        <w:rPr>
          <w:rFonts w:eastAsia="Times New Roman" w:cs="Times New Roman"/>
          <w:color w:val="000000"/>
          <w:sz w:val="28"/>
          <w:lang w:eastAsia="ru-RU"/>
        </w:rPr>
        <w:t>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Описанный выше подход целесообразно применять в ходе различных процедур оценивания: текущего, промежуточного и итогового.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Обязательными составляющими системы накопленной оценки являются материалы: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i/>
          <w:iCs/>
          <w:color w:val="000000"/>
          <w:sz w:val="28"/>
          <w:lang w:eastAsia="ru-RU"/>
        </w:rPr>
        <w:t>• стартовой диагностики;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i/>
          <w:iCs/>
          <w:color w:val="000000"/>
          <w:sz w:val="28"/>
          <w:lang w:eastAsia="ru-RU"/>
        </w:rPr>
        <w:t>• тематических и итоговых проверочных работ по всем учебным предметам;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творческих работ, </w:t>
      </w:r>
      <w:r w:rsidRPr="001D4159">
        <w:rPr>
          <w:rFonts w:eastAsia="Times New Roman" w:cs="Times New Roman"/>
          <w:color w:val="000000"/>
          <w:sz w:val="28"/>
          <w:lang w:eastAsia="ru-RU"/>
        </w:rPr>
        <w:t>включая </w:t>
      </w:r>
      <w:r w:rsidRPr="001D4159">
        <w:rPr>
          <w:rFonts w:eastAsia="Times New Roman" w:cs="Times New Roman"/>
          <w:i/>
          <w:iCs/>
          <w:color w:val="000000"/>
          <w:sz w:val="28"/>
          <w:lang w:eastAsia="ru-RU"/>
        </w:rPr>
        <w:t>учебные исследования и учебные проекты</w:t>
      </w:r>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Решение о достижении или недостижении планируемых результатов или об освоении или </w:t>
      </w:r>
      <w:proofErr w:type="spellStart"/>
      <w:r w:rsidRPr="001D4159">
        <w:rPr>
          <w:rFonts w:eastAsia="Times New Roman" w:cs="Times New Roman"/>
          <w:color w:val="000000"/>
          <w:sz w:val="28"/>
          <w:lang w:eastAsia="ru-RU"/>
        </w:rPr>
        <w:t>неосвоении</w:t>
      </w:r>
      <w:proofErr w:type="spellEnd"/>
      <w:r w:rsidRPr="001D4159">
        <w:rPr>
          <w:rFonts w:eastAsia="Times New Roman" w:cs="Times New Roman"/>
          <w:color w:val="000000"/>
          <w:sz w:val="28"/>
          <w:lang w:eastAsia="ru-RU"/>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Отдельные элементы из системы внутришкольного мониторинга включены в портфель достижений ученика. Основными целями такого включения служат: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педагогические показания, связанные с необходимостью стимулировать и/или поддерживать учебную мотивацию обучающихся, поощрять их </w:t>
      </w:r>
      <w:r w:rsidRPr="001D4159">
        <w:rPr>
          <w:rFonts w:eastAsia="Times New Roman" w:cs="Times New Roman"/>
          <w:color w:val="000000"/>
          <w:sz w:val="28"/>
          <w:lang w:eastAsia="ru-RU"/>
        </w:rPr>
        <w:lastRenderedPageBreak/>
        <w:t>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соображения, связанные с возможным использованием </w:t>
      </w:r>
      <w:proofErr w:type="gramStart"/>
      <w:r w:rsidRPr="001D4159">
        <w:rPr>
          <w:rFonts w:eastAsia="Times New Roman" w:cs="Times New Roman"/>
          <w:color w:val="000000"/>
          <w:sz w:val="28"/>
          <w:lang w:eastAsia="ru-RU"/>
        </w:rPr>
        <w:t>обучающимися</w:t>
      </w:r>
      <w:proofErr w:type="gramEnd"/>
      <w:r w:rsidRPr="001D4159">
        <w:rPr>
          <w:rFonts w:eastAsia="Times New Roman" w:cs="Times New Roman"/>
          <w:color w:val="000000"/>
          <w:sz w:val="28"/>
          <w:lang w:eastAsia="ru-RU"/>
        </w:rPr>
        <w:t xml:space="preserve"> портфеля достижений при выборе направления профильного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становления устойчивых познавательных интересов обучающихся, в том числе сопровождающего успехами в различных учебных предметах;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1D4159">
        <w:rPr>
          <w:rFonts w:eastAsia="Times New Roman" w:cs="Times New Roman"/>
          <w:color w:val="000000"/>
          <w:sz w:val="28"/>
          <w:lang w:eastAsia="ru-RU"/>
        </w:rPr>
        <w:t>согласия</w:t>
      </w:r>
      <w:proofErr w:type="gramEnd"/>
      <w:r w:rsidRPr="001D4159">
        <w:rPr>
          <w:rFonts w:eastAsia="Times New Roman" w:cs="Times New Roman"/>
          <w:color w:val="000000"/>
          <w:sz w:val="28"/>
          <w:lang w:eastAsia="ru-RU"/>
        </w:rPr>
        <w:t xml:space="preserve"> обучающегося не допускается.</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1.3.6. Итоговая оценка выпускника и её использование при переходе от основного к среднему (полному) общему образованию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На итоговую оценку на ступени основного общего образования выносятся </w:t>
      </w:r>
      <w:r w:rsidRPr="001D4159">
        <w:rPr>
          <w:rFonts w:eastAsia="Times New Roman" w:cs="Times New Roman"/>
          <w:i/>
          <w:iCs/>
          <w:color w:val="000000"/>
          <w:sz w:val="28"/>
          <w:lang w:eastAsia="ru-RU"/>
        </w:rPr>
        <w:t>только предметные и метапредметные результаты, </w:t>
      </w:r>
      <w:r w:rsidRPr="001D4159">
        <w:rPr>
          <w:rFonts w:eastAsia="Times New Roman" w:cs="Times New Roman"/>
          <w:color w:val="000000"/>
          <w:sz w:val="28"/>
          <w:lang w:eastAsia="ru-RU"/>
        </w:rPr>
        <w:t>описанные в разделе «Выпускник научится» планируемых результатов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Итоговая оценка выпускника формируется на основе: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оценок за выполнение итоговых работ по всем учебным предметам;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оценок за работы, выносимые на государственную итоговую аттестацию (далее — ГИА).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1D4159">
        <w:rPr>
          <w:rFonts w:eastAsia="Times New Roman" w:cs="Times New Roman"/>
          <w:color w:val="000000"/>
          <w:sz w:val="28"/>
          <w:lang w:eastAsia="ru-RU"/>
        </w:rPr>
        <w:t>индивидуальный проект</w:t>
      </w:r>
      <w:proofErr w:type="gramEnd"/>
      <w:r w:rsidRPr="001D4159">
        <w:rPr>
          <w:rFonts w:eastAsia="Times New Roman" w:cs="Times New Roman"/>
          <w:color w:val="000000"/>
          <w:sz w:val="28"/>
          <w:lang w:eastAsia="ru-RU"/>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1D4159">
        <w:rPr>
          <w:rFonts w:eastAsia="Times New Roman" w:cs="Times New Roman"/>
          <w:b/>
          <w:bCs/>
          <w:color w:val="000000"/>
          <w:sz w:val="28"/>
          <w:lang w:eastAsia="ru-RU"/>
        </w:rPr>
        <w:t>выдаче документа государственного образца об уровне образования — аттестата об основном общем образовании </w:t>
      </w:r>
      <w:r w:rsidRPr="001D4159">
        <w:rPr>
          <w:rFonts w:eastAsia="Times New Roman" w:cs="Times New Roman"/>
          <w:color w:val="000000"/>
          <w:sz w:val="28"/>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Решение </w:t>
      </w:r>
      <w:r w:rsidRPr="001D4159">
        <w:rPr>
          <w:rFonts w:eastAsia="Times New Roman" w:cs="Times New Roman"/>
          <w:b/>
          <w:bCs/>
          <w:color w:val="000000"/>
          <w:sz w:val="28"/>
          <w:lang w:eastAsia="ru-RU"/>
        </w:rPr>
        <w:t>о выдаче документа государственного образца об уровне образования — аттестата об основном общем образовании </w:t>
      </w:r>
      <w:r w:rsidRPr="001D4159">
        <w:rPr>
          <w:rFonts w:eastAsia="Times New Roman" w:cs="Times New Roman"/>
          <w:color w:val="000000"/>
          <w:sz w:val="28"/>
          <w:lang w:eastAsia="ru-RU"/>
        </w:rPr>
        <w:t>принимается одновременно с рассмотрением и утверждением </w:t>
      </w:r>
      <w:r w:rsidRPr="001D4159">
        <w:rPr>
          <w:rFonts w:eastAsia="Times New Roman" w:cs="Times New Roman"/>
          <w:b/>
          <w:bCs/>
          <w:color w:val="000000"/>
          <w:sz w:val="28"/>
          <w:lang w:eastAsia="ru-RU"/>
        </w:rPr>
        <w:t>характеристики обучающегося, </w:t>
      </w:r>
      <w:r w:rsidRPr="001D4159">
        <w:rPr>
          <w:rFonts w:eastAsia="Times New Roman" w:cs="Times New Roman"/>
          <w:color w:val="000000"/>
          <w:sz w:val="28"/>
          <w:lang w:eastAsia="ru-RU"/>
        </w:rPr>
        <w:t xml:space="preserve">с учётом которой осуществляется приём в классы старшей школы. В характеристике </w:t>
      </w:r>
      <w:proofErr w:type="gramStart"/>
      <w:r w:rsidRPr="001D4159">
        <w:rPr>
          <w:rFonts w:eastAsia="Times New Roman" w:cs="Times New Roman"/>
          <w:color w:val="000000"/>
          <w:sz w:val="28"/>
          <w:lang w:eastAsia="ru-RU"/>
        </w:rPr>
        <w:t>обучающегося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отмечаются образовательные достижения и положительные качества обучающегося;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даются педагогические рекомендации к выбору направлений образования с учётом выбора, сделанного выпускником, а также с учётом успехов и проблем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1.3.7. Оценка результатов деятельности образовательного учреждения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1D4159">
        <w:rPr>
          <w:rFonts w:eastAsia="Times New Roman" w:cs="Times New Roman"/>
          <w:color w:val="000000"/>
          <w:sz w:val="28"/>
          <w:lang w:eastAsia="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1D4159">
        <w:rPr>
          <w:rFonts w:eastAsia="Times New Roman" w:cs="Times New Roman"/>
          <w:color w:val="000000"/>
          <w:sz w:val="28"/>
          <w:lang w:eastAsia="ru-RU"/>
        </w:rPr>
        <w:t xml:space="preserve"> с учётом: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результатов мониторинговых исследований разного уровня (федерального, регионального, муниципального);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условий реализации основной образовательной программы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особенностей </w:t>
      </w:r>
      <w:r w:rsidR="005F6C22">
        <w:rPr>
          <w:rFonts w:eastAsia="Times New Roman" w:cs="Times New Roman"/>
          <w:color w:val="000000"/>
          <w:sz w:val="28"/>
          <w:lang w:eastAsia="ru-RU"/>
        </w:rPr>
        <w:t>спец</w:t>
      </w:r>
      <w:r w:rsidRPr="001D4159">
        <w:rPr>
          <w:rFonts w:eastAsia="Times New Roman" w:cs="Times New Roman"/>
          <w:color w:val="000000"/>
          <w:sz w:val="28"/>
          <w:lang w:eastAsia="ru-RU"/>
        </w:rPr>
        <w:t>контингента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Предметом оценки в ходе данных процедур является также </w:t>
      </w:r>
      <w:r w:rsidRPr="001D4159">
        <w:rPr>
          <w:rFonts w:eastAsia="Times New Roman" w:cs="Times New Roman"/>
          <w:i/>
          <w:iCs/>
          <w:color w:val="000000"/>
          <w:sz w:val="28"/>
          <w:lang w:eastAsia="ru-RU"/>
        </w:rPr>
        <w:t xml:space="preserve">текущая оценочная деятельность </w:t>
      </w:r>
      <w:r w:rsidR="001036C2">
        <w:rPr>
          <w:rFonts w:eastAsia="Times New Roman" w:cs="Times New Roman"/>
          <w:i/>
          <w:iCs/>
          <w:color w:val="000000"/>
          <w:sz w:val="28"/>
          <w:lang w:eastAsia="ru-RU"/>
        </w:rPr>
        <w:t>ГОУ ТО «Новомосковская школа»</w:t>
      </w:r>
      <w:r w:rsidRPr="001D4159">
        <w:rPr>
          <w:rFonts w:eastAsia="Times New Roman" w:cs="Times New Roman"/>
          <w:color w:val="000000"/>
          <w:sz w:val="28"/>
          <w:lang w:eastAsia="ru-RU"/>
        </w:rPr>
        <w:t> и педагогов и в частности отслеживание динамики образовательных достижений выпускников основной школы.</w:t>
      </w:r>
    </w:p>
    <w:p w:rsidR="001036C2" w:rsidRDefault="001036C2"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1036C2" w:rsidRDefault="001036C2"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1036C2" w:rsidRDefault="001036C2"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1036C2" w:rsidRDefault="001036C2" w:rsidP="001D4159">
      <w:pPr>
        <w:shd w:val="clear" w:color="auto" w:fill="FFFFFF"/>
        <w:spacing w:before="100" w:beforeAutospacing="1" w:after="100" w:afterAutospacing="1" w:line="240" w:lineRule="auto"/>
        <w:ind w:firstLine="425"/>
        <w:jc w:val="center"/>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2. Содержательный раздел</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2.1. Программа развития универсальных учебных действий на ступени</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Программа развития универсальных учебных действий (УУД) в основной школе определяет: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1D4159">
        <w:rPr>
          <w:rFonts w:eastAsia="Times New Roman" w:cs="Times New Roman"/>
          <w:color w:val="000000"/>
          <w:sz w:val="28"/>
          <w:lang w:eastAsia="ru-RU"/>
        </w:rPr>
        <w:t>обучающимися</w:t>
      </w:r>
      <w:proofErr w:type="gramEnd"/>
      <w:r w:rsidRPr="001D4159">
        <w:rPr>
          <w:rFonts w:eastAsia="Times New Roman" w:cs="Times New Roman"/>
          <w:color w:val="000000"/>
          <w:sz w:val="28"/>
          <w:lang w:eastAsia="ru-RU"/>
        </w:rPr>
        <w:t>, взаимосвязи содержания урочной и внеурочной деятельности обучающихся по развитию УУД;</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ценностные ориентиры развития универсальных </w:t>
      </w:r>
      <w:proofErr w:type="gramStart"/>
      <w:r w:rsidRPr="001D4159">
        <w:rPr>
          <w:rFonts w:eastAsia="Times New Roman" w:cs="Times New Roman"/>
          <w:color w:val="000000"/>
          <w:sz w:val="28"/>
          <w:lang w:eastAsia="ru-RU"/>
        </w:rPr>
        <w:t>учебный</w:t>
      </w:r>
      <w:proofErr w:type="gramEnd"/>
      <w:r w:rsidRPr="001D4159">
        <w:rPr>
          <w:rFonts w:eastAsia="Times New Roman" w:cs="Times New Roman"/>
          <w:color w:val="000000"/>
          <w:sz w:val="28"/>
          <w:lang w:eastAsia="ru-RU"/>
        </w:rPr>
        <w:t xml:space="preserve"> действий, место и формы развития УУД: образовательные области, учебные предметы, внеурочные занятия и т. п.;</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связь универсальных учебных действий с содержанием учебных предметов;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основные направления деятельности по развитию УУД в основной школе, описание технологии включения развивающих </w:t>
      </w:r>
      <w:proofErr w:type="gramStart"/>
      <w:r w:rsidRPr="001D4159">
        <w:rPr>
          <w:rFonts w:eastAsia="Times New Roman" w:cs="Times New Roman"/>
          <w:color w:val="000000"/>
          <w:sz w:val="28"/>
          <w:lang w:eastAsia="ru-RU"/>
        </w:rPr>
        <w:t>задач</w:t>
      </w:r>
      <w:proofErr w:type="gramEnd"/>
      <w:r w:rsidRPr="001D4159">
        <w:rPr>
          <w:rFonts w:eastAsia="Times New Roman" w:cs="Times New Roman"/>
          <w:color w:val="000000"/>
          <w:sz w:val="28"/>
          <w:lang w:eastAsia="ru-RU"/>
        </w:rPr>
        <w:t xml:space="preserve"> как в урочную, так и внеурочную деятельность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условия развития УУД;</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преемственность программы развития универсальных учебных действий при переходе </w:t>
      </w:r>
      <w:proofErr w:type="gramStart"/>
      <w:r w:rsidRPr="001D4159">
        <w:rPr>
          <w:rFonts w:eastAsia="Times New Roman" w:cs="Times New Roman"/>
          <w:color w:val="000000"/>
          <w:sz w:val="28"/>
          <w:lang w:eastAsia="ru-RU"/>
        </w:rPr>
        <w:t>от</w:t>
      </w:r>
      <w:proofErr w:type="gramEnd"/>
      <w:r w:rsidRPr="001D4159">
        <w:rPr>
          <w:rFonts w:eastAsia="Times New Roman" w:cs="Times New Roman"/>
          <w:color w:val="000000"/>
          <w:sz w:val="28"/>
          <w:lang w:eastAsia="ru-RU"/>
        </w:rPr>
        <w:t xml:space="preserve"> начального к основному общему образованию.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Целью </w:t>
      </w:r>
      <w:r w:rsidRPr="001D4159">
        <w:rPr>
          <w:rFonts w:eastAsia="Times New Roman" w:cs="Times New Roman"/>
          <w:color w:val="000000"/>
          <w:sz w:val="28"/>
          <w:lang w:eastAsia="ru-RU"/>
        </w:rPr>
        <w:t>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По мере формирования в начальных классах личностных действий ученика (</w:t>
      </w:r>
      <w:proofErr w:type="spellStart"/>
      <w:r w:rsidRPr="001D4159">
        <w:rPr>
          <w:rFonts w:eastAsia="Times New Roman" w:cs="Times New Roman"/>
          <w:color w:val="000000"/>
          <w:sz w:val="28"/>
          <w:lang w:eastAsia="ru-RU"/>
        </w:rPr>
        <w:t>смыслообразование</w:t>
      </w:r>
      <w:proofErr w:type="spellEnd"/>
      <w:r w:rsidRPr="001D4159">
        <w:rPr>
          <w:rFonts w:eastAsia="Times New Roman" w:cs="Times New Roman"/>
          <w:color w:val="000000"/>
          <w:sz w:val="28"/>
          <w:lang w:eastAsia="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1D4159">
        <w:rPr>
          <w:rFonts w:eastAsia="Times New Roman" w:cs="Times New Roman"/>
          <w:color w:val="000000"/>
          <w:sz w:val="28"/>
          <w:lang w:eastAsia="ru-RU"/>
        </w:rPr>
        <w:t>Я-концепции</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Планируемые результаты усвоения </w:t>
      </w:r>
      <w:proofErr w:type="gramStart"/>
      <w:r w:rsidRPr="001D4159">
        <w:rPr>
          <w:rFonts w:eastAsia="Times New Roman" w:cs="Times New Roman"/>
          <w:b/>
          <w:bCs/>
          <w:color w:val="000000"/>
          <w:sz w:val="28"/>
          <w:lang w:eastAsia="ru-RU"/>
        </w:rPr>
        <w:t>обучающимися</w:t>
      </w:r>
      <w:proofErr w:type="gramEnd"/>
      <w:r w:rsidRPr="001D4159">
        <w:rPr>
          <w:rFonts w:eastAsia="Times New Roman" w:cs="Times New Roman"/>
          <w:b/>
          <w:bCs/>
          <w:color w:val="000000"/>
          <w:sz w:val="28"/>
          <w:lang w:eastAsia="ru-RU"/>
        </w:rPr>
        <w:t xml:space="preserve"> универсальных учебных действий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w:t>
      </w:r>
      <w:r w:rsidRPr="001D4159">
        <w:rPr>
          <w:rFonts w:eastAsia="Times New Roman" w:cs="Times New Roman"/>
          <w:color w:val="000000"/>
          <w:sz w:val="28"/>
          <w:lang w:eastAsia="ru-RU"/>
        </w:rPr>
        <w:lastRenderedPageBreak/>
        <w:t>планируемых результатов формирования универсальных учебных действий представлены в разделе 1.2.3. настоящей основной образовательной программы.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Технологии развития универсальных учебных действий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средства телекоммуникации, формирующего умения и навыки получения необходимой информации из разнообразных источников;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средства развития личности за счёт формирования навыков культуры общения;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эффективного инструмента контроля и коррекции результатов учебной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w:t>
      </w:r>
      <w:r w:rsidRPr="001D4159">
        <w:rPr>
          <w:rFonts w:eastAsia="Times New Roman" w:cs="Times New Roman"/>
          <w:color w:val="000000"/>
          <w:sz w:val="28"/>
          <w:lang w:eastAsia="ru-RU"/>
        </w:rPr>
        <w:lastRenderedPageBreak/>
        <w:t xml:space="preserve">но и в ходе внеурочной деятельности, а также в рамках </w:t>
      </w:r>
      <w:proofErr w:type="spellStart"/>
      <w:r w:rsidRPr="001D4159">
        <w:rPr>
          <w:rFonts w:eastAsia="Times New Roman" w:cs="Times New Roman"/>
          <w:color w:val="000000"/>
          <w:sz w:val="28"/>
          <w:lang w:eastAsia="ru-RU"/>
        </w:rPr>
        <w:t>надпредметных</w:t>
      </w:r>
      <w:proofErr w:type="spellEnd"/>
      <w:r w:rsidRPr="001D4159">
        <w:rPr>
          <w:rFonts w:eastAsia="Times New Roman" w:cs="Times New Roman"/>
          <w:color w:val="000000"/>
          <w:sz w:val="28"/>
          <w:lang w:eastAsia="ru-RU"/>
        </w:rPr>
        <w:t xml:space="preserve"> программ курсов и дисциплин (факультативов, кружков, </w:t>
      </w:r>
      <w:proofErr w:type="spellStart"/>
      <w:r w:rsidRPr="001D4159">
        <w:rPr>
          <w:rFonts w:eastAsia="Times New Roman" w:cs="Times New Roman"/>
          <w:color w:val="000000"/>
          <w:sz w:val="28"/>
          <w:lang w:eastAsia="ru-RU"/>
        </w:rPr>
        <w:t>элективов</w:t>
      </w:r>
      <w:proofErr w:type="spell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1D4159">
        <w:rPr>
          <w:rFonts w:eastAsia="Times New Roman" w:cs="Times New Roman"/>
          <w:color w:val="000000"/>
          <w:sz w:val="28"/>
          <w:lang w:eastAsia="ru-RU"/>
        </w:rPr>
        <w:t>надпредметный</w:t>
      </w:r>
      <w:proofErr w:type="spellEnd"/>
      <w:r w:rsidRPr="001D4159">
        <w:rPr>
          <w:rFonts w:eastAsia="Times New Roman" w:cs="Times New Roman"/>
          <w:color w:val="000000"/>
          <w:sz w:val="28"/>
          <w:lang w:eastAsia="ru-RU"/>
        </w:rPr>
        <w:t xml:space="preserve"> характер. Типология учебных ситуаций в основной школе может быть представлена такими ситуациями, как: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ситуация-проблема </w:t>
      </w:r>
      <w:r w:rsidRPr="001D4159">
        <w:rPr>
          <w:rFonts w:eastAsia="Times New Roman" w:cs="Times New Roman"/>
          <w:color w:val="000000"/>
          <w:sz w:val="28"/>
          <w:lang w:eastAsia="ru-RU"/>
        </w:rPr>
        <w:t>—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ситуация-иллюстрация </w:t>
      </w:r>
      <w:r w:rsidRPr="001D4159">
        <w:rPr>
          <w:rFonts w:eastAsia="Times New Roman" w:cs="Times New Roman"/>
          <w:color w:val="000000"/>
          <w:sz w:val="28"/>
          <w:lang w:eastAsia="ru-RU"/>
        </w:rPr>
        <w:t>—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ситуация-оценка </w:t>
      </w:r>
      <w:r w:rsidRPr="001D4159">
        <w:rPr>
          <w:rFonts w:eastAsia="Times New Roman" w:cs="Times New Roman"/>
          <w:color w:val="000000"/>
          <w:sz w:val="28"/>
          <w:lang w:eastAsia="ru-RU"/>
        </w:rPr>
        <w:t>— прототип реальной ситуации с готовым предполагаемым решением, которое следует оценить и предложить своё адекватное решение;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ситуация-тренинг </w:t>
      </w:r>
      <w:r w:rsidRPr="001D4159">
        <w:rPr>
          <w:rFonts w:eastAsia="Times New Roman" w:cs="Times New Roman"/>
          <w:color w:val="000000"/>
          <w:sz w:val="28"/>
          <w:lang w:eastAsia="ru-RU"/>
        </w:rPr>
        <w:t xml:space="preserve">— прототип стандартной или другой ситуации (тренинг, </w:t>
      </w:r>
      <w:proofErr w:type="gramStart"/>
      <w:r w:rsidRPr="001D4159">
        <w:rPr>
          <w:rFonts w:eastAsia="Times New Roman" w:cs="Times New Roman"/>
          <w:color w:val="000000"/>
          <w:sz w:val="28"/>
          <w:lang w:eastAsia="ru-RU"/>
        </w:rPr>
        <w:t>возможно</w:t>
      </w:r>
      <w:proofErr w:type="gramEnd"/>
      <w:r w:rsidRPr="001D4159">
        <w:rPr>
          <w:rFonts w:eastAsia="Times New Roman" w:cs="Times New Roman"/>
          <w:color w:val="000000"/>
          <w:sz w:val="28"/>
          <w:lang w:eastAsia="ru-RU"/>
        </w:rPr>
        <w:t xml:space="preserve"> проводить как по описанию ситуации, так и по её решению).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Наряду с учебными ситуациями для развития УУД в основной школе, </w:t>
      </w:r>
      <w:proofErr w:type="gramStart"/>
      <w:r w:rsidRPr="001D4159">
        <w:rPr>
          <w:rFonts w:eastAsia="Times New Roman" w:cs="Times New Roman"/>
          <w:color w:val="000000"/>
          <w:sz w:val="28"/>
          <w:lang w:eastAsia="ru-RU"/>
        </w:rPr>
        <w:t>возможно</w:t>
      </w:r>
      <w:proofErr w:type="gramEnd"/>
      <w:r w:rsidRPr="001D4159">
        <w:rPr>
          <w:rFonts w:eastAsia="Times New Roman" w:cs="Times New Roman"/>
          <w:color w:val="000000"/>
          <w:sz w:val="28"/>
          <w:lang w:eastAsia="ru-RU"/>
        </w:rPr>
        <w:t xml:space="preserve"> использовать следующие типы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Личностные универсальные учебные действия: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личностное самоопределение;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на развитие </w:t>
      </w:r>
      <w:proofErr w:type="gramStart"/>
      <w:r w:rsidRPr="001D4159">
        <w:rPr>
          <w:rFonts w:eastAsia="Times New Roman" w:cs="Times New Roman"/>
          <w:color w:val="000000"/>
          <w:sz w:val="28"/>
          <w:lang w:eastAsia="ru-RU"/>
        </w:rPr>
        <w:t>Я-концепции</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на </w:t>
      </w:r>
      <w:proofErr w:type="spellStart"/>
      <w:r w:rsidRPr="001D4159">
        <w:rPr>
          <w:rFonts w:eastAsia="Times New Roman" w:cs="Times New Roman"/>
          <w:color w:val="000000"/>
          <w:sz w:val="28"/>
          <w:lang w:eastAsia="ru-RU"/>
        </w:rPr>
        <w:t>смыслообразование</w:t>
      </w:r>
      <w:proofErr w:type="spell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мотивацию;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нравственно-этическое оценивание.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Коммуникативные универсальные учебные действия: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учёт позиции партнёра;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организацию и осуществление сотрудничества;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на передачу информации и отображение предметного содержания;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тренинги коммуникативных навыков;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ролевые игры;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групповые игры.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Познавательные универсальные учебные действия: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задачи и проекты на выстраивание стратегии поиска решения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задачи и проекты на </w:t>
      </w:r>
      <w:proofErr w:type="spellStart"/>
      <w:r w:rsidRPr="001D4159">
        <w:rPr>
          <w:rFonts w:eastAsia="Times New Roman" w:cs="Times New Roman"/>
          <w:color w:val="000000"/>
          <w:sz w:val="28"/>
          <w:lang w:eastAsia="ru-RU"/>
        </w:rPr>
        <w:t>сериацию</w:t>
      </w:r>
      <w:proofErr w:type="spellEnd"/>
      <w:r w:rsidRPr="001D4159">
        <w:rPr>
          <w:rFonts w:eastAsia="Times New Roman" w:cs="Times New Roman"/>
          <w:color w:val="000000"/>
          <w:sz w:val="28"/>
          <w:lang w:eastAsia="ru-RU"/>
        </w:rPr>
        <w:t>, сравнение, оценивание;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задачи и проекты на проведение эмпирического исследования;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задачи и проекты на проведение теоретического исследования;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задачи на смысловое чтение.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Регулятивные универсальные учебные действия: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планирование;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рефлексию;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ориентировку в ситуации;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прогнозирование;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целеполагание;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оценивание;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принятие решения;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самоконтроль;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коррекцию.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w:t>
      </w:r>
      <w:r w:rsidRPr="001D4159">
        <w:rPr>
          <w:rFonts w:eastAsia="Times New Roman" w:cs="Times New Roman"/>
          <w:color w:val="000000"/>
          <w:sz w:val="28"/>
          <w:lang w:eastAsia="ru-RU"/>
        </w:rPr>
        <w:lastRenderedPageBreak/>
        <w:t>работы, — при минимизации пошагового контроля со стороны учителя.</w:t>
      </w:r>
      <w:proofErr w:type="gramEnd"/>
      <w:r w:rsidRPr="001D4159">
        <w:rPr>
          <w:rFonts w:eastAsia="Times New Roman" w:cs="Times New Roman"/>
          <w:color w:val="000000"/>
          <w:sz w:val="28"/>
          <w:lang w:eastAsia="ru-RU"/>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1D4159">
        <w:rPr>
          <w:rFonts w:eastAsia="Times New Roman" w:cs="Times New Roman"/>
          <w:color w:val="000000"/>
          <w:sz w:val="28"/>
          <w:lang w:eastAsia="ru-RU"/>
        </w:rPr>
        <w:t xml:space="preserve"> сотрудничества в коллективе;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При построении учебно-исследовательского процесса учителю важно учесть следующие моменты: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тема исследования должна быть на самом деле интересна для ученика и совпадать с кругом интереса учителя;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раскрытие проблемы в первую очередь должно приносить что-то новое ученику, а уже потом науке.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Учебно-исследовательская и проектная деятельность имеют как общие, так и специфические черты.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К общим характеристикам следует отнести: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практически значимые цели и задачи учебно-исследовательской и проектной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компетентность в выбранной сфере исследования, творческую активность, собранность, аккуратность, целеустремлённость, высокую мотивацию.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w:t>
      </w:r>
      <w:r w:rsidRPr="001D4159">
        <w:rPr>
          <w:rFonts w:eastAsia="Times New Roman" w:cs="Times New Roman"/>
          <w:color w:val="000000"/>
          <w:sz w:val="28"/>
          <w:lang w:eastAsia="ru-RU"/>
        </w:rPr>
        <w:lastRenderedPageBreak/>
        <w:t>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1D4159" w:rsidRPr="001D4159" w:rsidRDefault="001D4159" w:rsidP="00A023DC">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1D4159">
        <w:rPr>
          <w:rFonts w:eastAsia="Times New Roman" w:cs="Times New Roman"/>
          <w:color w:val="000000"/>
          <w:sz w:val="28"/>
          <w:lang w:eastAsia="ru-RU"/>
        </w:rPr>
        <w:t>обучающимися</w:t>
      </w:r>
      <w:proofErr w:type="gramEnd"/>
      <w:r w:rsidRPr="001D4159">
        <w:rPr>
          <w:rFonts w:eastAsia="Times New Roman" w:cs="Times New Roman"/>
          <w:color w:val="000000"/>
          <w:sz w:val="28"/>
          <w:lang w:eastAsia="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Для успешного осуществления учебно-исследовательской </w:t>
      </w:r>
      <w:proofErr w:type="gramStart"/>
      <w:r w:rsidRPr="001D4159">
        <w:rPr>
          <w:rFonts w:eastAsia="Times New Roman" w:cs="Times New Roman"/>
          <w:color w:val="000000"/>
          <w:sz w:val="28"/>
          <w:lang w:eastAsia="ru-RU"/>
        </w:rPr>
        <w:t>деятельности</w:t>
      </w:r>
      <w:proofErr w:type="gramEnd"/>
      <w:r w:rsidRPr="001D4159">
        <w:rPr>
          <w:rFonts w:eastAsia="Times New Roman" w:cs="Times New Roman"/>
          <w:color w:val="000000"/>
          <w:sz w:val="28"/>
          <w:lang w:eastAsia="ru-RU"/>
        </w:rPr>
        <w:t xml:space="preserve"> обучающиеся должны овладеть следующими действиями: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постановка проблемы и аргументирование её актуальности;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формулировка гипотезы исследования и раскрытие замысла — сущности будущей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планирование исследовательских работ и выбор необходимого инструментария;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собственно проведение исследования с обязательным поэтапным контролем и коррекцией результатов работ;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оформление результатов учебно-исследовательской деятельности как конечного продукта;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Формы организации учебно-исследовательской деятельности на урочных занятиях могут быть следующими: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lastRenderedPageBreak/>
        <w:t>•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Условия и средства формирования универсальных учебных действий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Учебное сотрудничество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1D4159">
        <w:rPr>
          <w:rFonts w:eastAsia="Times New Roman" w:cs="Times New Roman"/>
          <w:i/>
          <w:iCs/>
          <w:color w:val="000000"/>
          <w:sz w:val="28"/>
          <w:lang w:eastAsia="ru-RU"/>
        </w:rPr>
        <w:t>индивидуальной, </w:t>
      </w:r>
      <w:r w:rsidRPr="001D4159">
        <w:rPr>
          <w:rFonts w:eastAsia="Times New Roman" w:cs="Times New Roman"/>
          <w:color w:val="000000"/>
          <w:sz w:val="28"/>
          <w:lang w:eastAsia="ru-RU"/>
        </w:rPr>
        <w:t>тем не менее </w:t>
      </w:r>
      <w:r w:rsidRPr="001D4159">
        <w:rPr>
          <w:rFonts w:eastAsia="Times New Roman" w:cs="Times New Roman"/>
          <w:i/>
          <w:iCs/>
          <w:color w:val="000000"/>
          <w:sz w:val="28"/>
          <w:lang w:eastAsia="ru-RU"/>
        </w:rPr>
        <w:t>вокруг </w:t>
      </w:r>
      <w:r w:rsidRPr="001D4159">
        <w:rPr>
          <w:rFonts w:eastAsia="Times New Roman" w:cs="Times New Roman"/>
          <w:color w:val="000000"/>
          <w:sz w:val="28"/>
          <w:lang w:eastAsia="ru-RU"/>
        </w:rPr>
        <w:t>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1D4159">
        <w:rPr>
          <w:rFonts w:eastAsia="Times New Roman" w:cs="Times New Roman"/>
          <w:i/>
          <w:iCs/>
          <w:color w:val="000000"/>
          <w:sz w:val="28"/>
          <w:lang w:eastAsia="ru-RU"/>
        </w:rPr>
        <w:t>помогают </w:t>
      </w:r>
      <w:r w:rsidRPr="001D4159">
        <w:rPr>
          <w:rFonts w:eastAsia="Times New Roman" w:cs="Times New Roman"/>
          <w:color w:val="000000"/>
          <w:sz w:val="28"/>
          <w:lang w:eastAsia="ru-RU"/>
        </w:rPr>
        <w:t>друг другу, осуществляют </w:t>
      </w:r>
      <w:r w:rsidRPr="001D4159">
        <w:rPr>
          <w:rFonts w:eastAsia="Times New Roman" w:cs="Times New Roman"/>
          <w:i/>
          <w:iCs/>
          <w:color w:val="000000"/>
          <w:sz w:val="28"/>
          <w:lang w:eastAsia="ru-RU"/>
        </w:rPr>
        <w:t>взаимоконтроль </w:t>
      </w:r>
      <w:r w:rsidRPr="001D4159">
        <w:rPr>
          <w:rFonts w:eastAsia="Times New Roman" w:cs="Times New Roman"/>
          <w:color w:val="000000"/>
          <w:sz w:val="28"/>
          <w:lang w:eastAsia="ru-RU"/>
        </w:rPr>
        <w:t>и т. д.</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условиях </w:t>
      </w:r>
      <w:r w:rsidRPr="001D4159">
        <w:rPr>
          <w:rFonts w:eastAsia="Times New Roman" w:cs="Times New Roman"/>
          <w:i/>
          <w:iCs/>
          <w:color w:val="000000"/>
          <w:sz w:val="28"/>
          <w:lang w:eastAsia="ru-RU"/>
        </w:rPr>
        <w:t>специально организуемого учебного сотрудничества </w:t>
      </w:r>
      <w:r w:rsidRPr="001D4159">
        <w:rPr>
          <w:rFonts w:eastAsia="Times New Roman" w:cs="Times New Roman"/>
          <w:color w:val="000000"/>
          <w:sz w:val="28"/>
          <w:lang w:eastAsia="ru-RU"/>
        </w:rP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распределение начальных действий и операций, заданное предметным условием совместной работы;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коммуникацию (общение), обеспечивающую реализацию процессов распределения, обмена и взаимопонимания;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рефлексию, обеспечивающую преодоление ограничений собственного действия относительно общей схемы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Совместная деятельность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Цели организации работы в группе: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создание учебной мотивации;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пробуждение в учениках познавательного интереса;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развитие стремления к успеху и одобрению;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снятие неуверенности в себе, боязни сделать ошибку и получить за это порицание;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развитие способности к самостоятельной оценке своей работы;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умения общаться и взаимодействовать с другими обучающимися.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1D4159">
        <w:rPr>
          <w:rFonts w:eastAsia="Times New Roman" w:cs="Times New Roman"/>
          <w:color w:val="000000"/>
          <w:sz w:val="28"/>
          <w:lang w:eastAsia="ru-RU"/>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Можно выделить три принципа организации совместной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принцип индивидуальных вкладов;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позиционный принцип, при котором важно столкновение и координация разных позиций членов группы;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3) принцип содержательного распределения действий, при котором за </w:t>
      </w:r>
      <w:proofErr w:type="gramStart"/>
      <w:r w:rsidRPr="001D4159">
        <w:rPr>
          <w:rFonts w:eastAsia="Times New Roman" w:cs="Times New Roman"/>
          <w:color w:val="000000"/>
          <w:sz w:val="28"/>
          <w:lang w:eastAsia="ru-RU"/>
        </w:rPr>
        <w:t>обучающимися</w:t>
      </w:r>
      <w:proofErr w:type="gramEnd"/>
      <w:r w:rsidRPr="001D4159">
        <w:rPr>
          <w:rFonts w:eastAsia="Times New Roman" w:cs="Times New Roman"/>
          <w:color w:val="000000"/>
          <w:sz w:val="28"/>
          <w:lang w:eastAsia="ru-RU"/>
        </w:rPr>
        <w:t xml:space="preserve"> закреплены определённые модели действий.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Роли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 xml:space="preserve"> при работе в группе могут распределяться по-разному: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все роли заранее распределены учителем;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участники группы сами выбирают себе роли.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Частным случаем групповой совместной деятельности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1D4159">
        <w:rPr>
          <w:rFonts w:eastAsia="Times New Roman" w:cs="Times New Roman"/>
          <w:color w:val="000000"/>
          <w:sz w:val="28"/>
          <w:lang w:eastAsia="ru-RU"/>
        </w:rPr>
        <w:t>контроля за</w:t>
      </w:r>
      <w:proofErr w:type="gramEnd"/>
      <w:r w:rsidRPr="001D4159">
        <w:rPr>
          <w:rFonts w:eastAsia="Times New Roman" w:cs="Times New Roman"/>
          <w:color w:val="000000"/>
          <w:sz w:val="28"/>
          <w:lang w:eastAsia="ru-RU"/>
        </w:rPr>
        <w:t xml:space="preserve"> процессом усвоения.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качестве вариантов работы парами можно назвать следующие: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ученики поочерёдно выполняют общее задание, используя те определённые знания и средства, которые имеются у каждого;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2.2. Программы отдельных учебных предметов, курсов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2.2.1. Общие положения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В средних классах у обучающихся на основе усвоения научных понятий закладываются основы </w:t>
      </w:r>
      <w:r w:rsidRPr="001D4159">
        <w:rPr>
          <w:rFonts w:eastAsia="Times New Roman" w:cs="Times New Roman"/>
          <w:i/>
          <w:iCs/>
          <w:color w:val="000000"/>
          <w:sz w:val="28"/>
          <w:lang w:eastAsia="ru-RU"/>
        </w:rPr>
        <w:t>теоретического, формального и рефлексивного мышления, </w:t>
      </w:r>
      <w:r w:rsidRPr="001D4159">
        <w:rPr>
          <w:rFonts w:eastAsia="Times New Roman" w:cs="Times New Roman"/>
          <w:color w:val="000000"/>
          <w:sz w:val="28"/>
          <w:lang w:eastAsia="ru-RU"/>
        </w:rPr>
        <w:t>появляются </w:t>
      </w:r>
      <w:r w:rsidRPr="001D4159">
        <w:rPr>
          <w:rFonts w:eastAsia="Times New Roman" w:cs="Times New Roman"/>
          <w:i/>
          <w:iCs/>
          <w:color w:val="000000"/>
          <w:sz w:val="28"/>
          <w:lang w:eastAsia="ru-RU"/>
        </w:rPr>
        <w:t>способности рассуждать </w:t>
      </w:r>
      <w:r w:rsidRPr="001D4159">
        <w:rPr>
          <w:rFonts w:eastAsia="Times New Roman" w:cs="Times New Roman"/>
          <w:color w:val="000000"/>
          <w:sz w:val="28"/>
          <w:lang w:eastAsia="ru-RU"/>
        </w:rPr>
        <w:t>на основе общих посылок, </w:t>
      </w:r>
      <w:r w:rsidRPr="001D4159">
        <w:rPr>
          <w:rFonts w:eastAsia="Times New Roman" w:cs="Times New Roman"/>
          <w:i/>
          <w:iCs/>
          <w:color w:val="000000"/>
          <w:sz w:val="28"/>
          <w:lang w:eastAsia="ru-RU"/>
        </w:rPr>
        <w:t>умение оперировать гипотезами как отличительным инструментом научного рассуждения.</w:t>
      </w:r>
      <w:proofErr w:type="gramEnd"/>
      <w:r w:rsidRPr="001D4159">
        <w:rPr>
          <w:rFonts w:eastAsia="Times New Roman" w:cs="Times New Roman"/>
          <w:i/>
          <w:iCs/>
          <w:color w:val="000000"/>
          <w:sz w:val="28"/>
          <w:lang w:eastAsia="ru-RU"/>
        </w:rPr>
        <w:t xml:space="preserve"> Контролируемой и управляемой </w:t>
      </w:r>
      <w:r w:rsidRPr="001D4159">
        <w:rPr>
          <w:rFonts w:eastAsia="Times New Roman" w:cs="Times New Roman"/>
          <w:color w:val="000000"/>
          <w:sz w:val="28"/>
          <w:lang w:eastAsia="ru-RU"/>
        </w:rPr>
        <w:t>становится </w:t>
      </w:r>
      <w:r w:rsidRPr="001D4159">
        <w:rPr>
          <w:rFonts w:eastAsia="Times New Roman" w:cs="Times New Roman"/>
          <w:i/>
          <w:iCs/>
          <w:color w:val="000000"/>
          <w:sz w:val="28"/>
          <w:lang w:eastAsia="ru-RU"/>
        </w:rPr>
        <w:t>речь </w:t>
      </w:r>
      <w:r w:rsidRPr="001D4159">
        <w:rPr>
          <w:rFonts w:eastAsia="Times New Roman" w:cs="Times New Roman"/>
          <w:color w:val="000000"/>
          <w:sz w:val="28"/>
          <w:lang w:eastAsia="ru-RU"/>
        </w:rPr>
        <w:t>(обучающийся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1D4159">
        <w:rPr>
          <w:rFonts w:eastAsia="Times New Roman" w:cs="Times New Roman"/>
          <w:i/>
          <w:iCs/>
          <w:color w:val="000000"/>
          <w:sz w:val="28"/>
          <w:lang w:eastAsia="ru-RU"/>
        </w:rPr>
        <w:t xml:space="preserve">умение длительное время удерживать внимание на отвлечённом, логически организованном материале. </w:t>
      </w:r>
      <w:proofErr w:type="spellStart"/>
      <w:r w:rsidRPr="001D4159">
        <w:rPr>
          <w:rFonts w:eastAsia="Times New Roman" w:cs="Times New Roman"/>
          <w:i/>
          <w:iCs/>
          <w:color w:val="000000"/>
          <w:sz w:val="28"/>
          <w:lang w:eastAsia="ru-RU"/>
        </w:rPr>
        <w:t>Интеллектуализируется</w:t>
      </w:r>
      <w:proofErr w:type="spellEnd"/>
      <w:r w:rsidRPr="001D4159">
        <w:rPr>
          <w:rFonts w:eastAsia="Times New Roman" w:cs="Times New Roman"/>
          <w:i/>
          <w:iCs/>
          <w:color w:val="000000"/>
          <w:sz w:val="28"/>
          <w:lang w:eastAsia="ru-RU"/>
        </w:rPr>
        <w:t> </w:t>
      </w:r>
      <w:r w:rsidRPr="001D4159">
        <w:rPr>
          <w:rFonts w:eastAsia="Times New Roman" w:cs="Times New Roman"/>
          <w:color w:val="000000"/>
          <w:sz w:val="28"/>
          <w:lang w:eastAsia="ru-RU"/>
        </w:rPr>
        <w:t>процесс </w:t>
      </w:r>
      <w:r w:rsidRPr="001D4159">
        <w:rPr>
          <w:rFonts w:eastAsia="Times New Roman" w:cs="Times New Roman"/>
          <w:i/>
          <w:iCs/>
          <w:color w:val="000000"/>
          <w:sz w:val="28"/>
          <w:lang w:eastAsia="ru-RU"/>
        </w:rPr>
        <w:t>восприятия </w:t>
      </w:r>
      <w:r w:rsidRPr="001D4159">
        <w:rPr>
          <w:rFonts w:eastAsia="Times New Roman" w:cs="Times New Roman"/>
          <w:color w:val="000000"/>
          <w:sz w:val="28"/>
          <w:lang w:eastAsia="ru-RU"/>
        </w:rPr>
        <w:t>—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1D4159">
        <w:rPr>
          <w:rFonts w:eastAsia="Times New Roman" w:cs="Times New Roman"/>
          <w:i/>
          <w:iCs/>
          <w:color w:val="000000"/>
          <w:sz w:val="28"/>
          <w:lang w:eastAsia="ru-RU"/>
        </w:rPr>
        <w:t>осмысления </w:t>
      </w:r>
      <w:r w:rsidRPr="001D4159">
        <w:rPr>
          <w:rFonts w:eastAsia="Times New Roman" w:cs="Times New Roman"/>
          <w:color w:val="000000"/>
          <w:sz w:val="28"/>
          <w:lang w:eastAsia="ru-RU"/>
        </w:rPr>
        <w:t>первичных зрительных ощущений.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1D4159">
        <w:rPr>
          <w:rFonts w:eastAsia="Times New Roman" w:cs="Times New Roman"/>
          <w:color w:val="000000"/>
          <w:sz w:val="28"/>
          <w:lang w:eastAsia="ru-RU"/>
        </w:rPr>
        <w:t>надпредметными</w:t>
      </w:r>
      <w:proofErr w:type="spellEnd"/>
      <w:r w:rsidRPr="001D4159">
        <w:rPr>
          <w:rFonts w:eastAsia="Times New Roman" w:cs="Times New Roman"/>
          <w:color w:val="000000"/>
          <w:sz w:val="28"/>
          <w:lang w:eastAsia="ru-RU"/>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1D4159">
        <w:rPr>
          <w:rFonts w:eastAsia="Times New Roman" w:cs="Times New Roman"/>
          <w:color w:val="000000"/>
          <w:sz w:val="28"/>
          <w:lang w:eastAsia="ru-RU"/>
        </w:rPr>
        <w:t>узкопредметность</w:t>
      </w:r>
      <w:proofErr w:type="spellEnd"/>
      <w:r w:rsidRPr="001D4159">
        <w:rPr>
          <w:rFonts w:eastAsia="Times New Roman" w:cs="Times New Roman"/>
          <w:color w:val="000000"/>
          <w:sz w:val="28"/>
          <w:lang w:eastAsia="ru-RU"/>
        </w:rPr>
        <w:t xml:space="preserve"> в отборе содержания образования, обеспечить интеграцию в изучении разных сторон окружающего мира.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w:t>
      </w:r>
      <w:r w:rsidRPr="001D4159">
        <w:rPr>
          <w:rFonts w:eastAsia="Times New Roman" w:cs="Times New Roman"/>
          <w:color w:val="000000"/>
          <w:sz w:val="28"/>
          <w:lang w:eastAsia="ru-RU"/>
        </w:rPr>
        <w:lastRenderedPageBreak/>
        <w:t xml:space="preserve">обучающихся. </w:t>
      </w:r>
      <w:proofErr w:type="gramStart"/>
      <w:r w:rsidRPr="001D4159">
        <w:rPr>
          <w:rFonts w:eastAsia="Times New Roman" w:cs="Times New Roman"/>
          <w:color w:val="000000"/>
          <w:sz w:val="28"/>
          <w:lang w:eastAsia="ru-RU"/>
        </w:rPr>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1D4159">
        <w:rPr>
          <w:rFonts w:eastAsia="Times New Roman" w:cs="Times New Roman"/>
          <w:color w:val="000000"/>
          <w:sz w:val="28"/>
          <w:lang w:eastAsia="ru-RU"/>
        </w:rPr>
        <w:t xml:space="preserve">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Примерные программы по учебным предметам включают: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пояснительную записку, в которой конкретизируются общие цели основного общего образования с учётом специфики учебного предмета;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общую характеристику учебного предмета, курса;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описание места учебного предмета, курса в учебном плане;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личностные, метапредметные и предметные результаты освоения конкретного учебного предмета, курса;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содержание учебного предмета, курса;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6) тематическое планирование с определением основных видов учебной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7) описание учебно-методического и материально-технического обеспечения образовательного процесса;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8) планируемые результаты изучения учебного предмета, курса.</w:t>
      </w:r>
    </w:p>
    <w:p w:rsidR="001D4159" w:rsidRPr="001D4159" w:rsidRDefault="008A3DA4"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Pr>
          <w:rFonts w:eastAsia="Times New Roman" w:cs="Times New Roman"/>
          <w:b/>
          <w:bCs/>
          <w:color w:val="000000"/>
          <w:sz w:val="28"/>
          <w:lang w:eastAsia="ru-RU"/>
        </w:rPr>
        <w:t>2.2</w:t>
      </w:r>
      <w:r w:rsidR="001D4159" w:rsidRPr="001D4159">
        <w:rPr>
          <w:rFonts w:eastAsia="Times New Roman" w:cs="Times New Roman"/>
          <w:b/>
          <w:bCs/>
          <w:color w:val="000000"/>
          <w:sz w:val="28"/>
          <w:lang w:eastAsia="ru-RU"/>
        </w:rPr>
        <w:t xml:space="preserve">. Программа воспитания и </w:t>
      </w:r>
      <w:proofErr w:type="gramStart"/>
      <w:r w:rsidR="001D4159" w:rsidRPr="001D4159">
        <w:rPr>
          <w:rFonts w:eastAsia="Times New Roman" w:cs="Times New Roman"/>
          <w:b/>
          <w:bCs/>
          <w:color w:val="000000"/>
          <w:sz w:val="28"/>
          <w:lang w:eastAsia="ru-RU"/>
        </w:rPr>
        <w:t>социализации</w:t>
      </w:r>
      <w:proofErr w:type="gramEnd"/>
      <w:r w:rsidR="001D4159" w:rsidRPr="001D4159">
        <w:rPr>
          <w:rFonts w:eastAsia="Times New Roman" w:cs="Times New Roman"/>
          <w:b/>
          <w:bCs/>
          <w:color w:val="000000"/>
          <w:sz w:val="28"/>
          <w:lang w:eastAsia="ru-RU"/>
        </w:rPr>
        <w:t xml:space="preserve"> обучающихся на ступени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Программа воспитания и </w:t>
      </w:r>
      <w:proofErr w:type="gramStart"/>
      <w:r w:rsidRPr="001D4159">
        <w:rPr>
          <w:rFonts w:eastAsia="Times New Roman" w:cs="Times New Roman"/>
          <w:color w:val="000000"/>
          <w:sz w:val="28"/>
          <w:lang w:eastAsia="ru-RU"/>
        </w:rPr>
        <w:t>социализации</w:t>
      </w:r>
      <w:proofErr w:type="gramEnd"/>
      <w:r w:rsidRPr="001D4159">
        <w:rPr>
          <w:rFonts w:eastAsia="Times New Roman" w:cs="Times New Roman"/>
          <w:color w:val="000000"/>
          <w:sz w:val="28"/>
          <w:lang w:eastAsia="ru-RU"/>
        </w:rPr>
        <w:t xml:space="preserve"> обучающихся </w:t>
      </w:r>
      <w:r w:rsidR="00F05114">
        <w:rPr>
          <w:rFonts w:eastAsia="Times New Roman" w:cs="Times New Roman"/>
          <w:color w:val="000000"/>
          <w:sz w:val="28"/>
          <w:lang w:eastAsia="ru-RU"/>
        </w:rPr>
        <w:t xml:space="preserve">ГОУ ТО «Новомосковская школа» </w:t>
      </w:r>
      <w:r w:rsidRPr="001D4159">
        <w:rPr>
          <w:rFonts w:eastAsia="Times New Roman" w:cs="Times New Roman"/>
          <w:color w:val="000000"/>
          <w:sz w:val="28"/>
          <w:lang w:eastAsia="ru-RU"/>
        </w:rPr>
        <w:t>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1D4159" w:rsidRPr="001D4159" w:rsidRDefault="008A3DA4"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Pr>
          <w:rFonts w:eastAsia="Times New Roman" w:cs="Times New Roman"/>
          <w:b/>
          <w:bCs/>
          <w:color w:val="000000"/>
          <w:sz w:val="28"/>
          <w:lang w:eastAsia="ru-RU"/>
        </w:rPr>
        <w:lastRenderedPageBreak/>
        <w:t>2.2</w:t>
      </w:r>
      <w:r w:rsidR="001D4159" w:rsidRPr="001D4159">
        <w:rPr>
          <w:rFonts w:eastAsia="Times New Roman" w:cs="Times New Roman"/>
          <w:b/>
          <w:bCs/>
          <w:color w:val="000000"/>
          <w:sz w:val="28"/>
          <w:lang w:eastAsia="ru-RU"/>
        </w:rPr>
        <w:t xml:space="preserve">.1. Цель и задачи воспитания и социализации </w:t>
      </w:r>
      <w:proofErr w:type="gramStart"/>
      <w:r w:rsidR="001D4159" w:rsidRPr="001D4159">
        <w:rPr>
          <w:rFonts w:eastAsia="Times New Roman" w:cs="Times New Roman"/>
          <w:b/>
          <w:bCs/>
          <w:color w:val="000000"/>
          <w:sz w:val="28"/>
          <w:lang w:eastAsia="ru-RU"/>
        </w:rPr>
        <w:t>обучающихся</w:t>
      </w:r>
      <w:proofErr w:type="gramEnd"/>
      <w:r w:rsidR="001D4159" w:rsidRPr="001D4159">
        <w:rPr>
          <w:rFonts w:eastAsia="Times New Roman" w:cs="Times New Roman"/>
          <w:b/>
          <w:bCs/>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Целью воспитания и </w:t>
      </w:r>
      <w:proofErr w:type="gramStart"/>
      <w:r w:rsidRPr="001D4159">
        <w:rPr>
          <w:rFonts w:eastAsia="Times New Roman" w:cs="Times New Roman"/>
          <w:b/>
          <w:bCs/>
          <w:color w:val="000000"/>
          <w:sz w:val="28"/>
          <w:lang w:eastAsia="ru-RU"/>
        </w:rPr>
        <w:t>социализации</w:t>
      </w:r>
      <w:proofErr w:type="gramEnd"/>
      <w:r w:rsidRPr="001D4159">
        <w:rPr>
          <w:rFonts w:eastAsia="Times New Roman" w:cs="Times New Roman"/>
          <w:b/>
          <w:bCs/>
          <w:color w:val="000000"/>
          <w:sz w:val="28"/>
          <w:lang w:eastAsia="ru-RU"/>
        </w:rPr>
        <w:t> </w:t>
      </w:r>
      <w:r w:rsidRPr="001D4159">
        <w:rPr>
          <w:rFonts w:eastAsia="Times New Roman" w:cs="Times New Roman"/>
          <w:color w:val="000000"/>
          <w:sz w:val="28"/>
          <w:lang w:eastAsia="ru-RU"/>
        </w:rPr>
        <w:t>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Для достижения поставленной цели воспитания и социализации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 xml:space="preserve"> решаются следующие задачи.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 области формирования личностной культуры: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нравственного смысла учения, социально ориентированной и общественно полезной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формирование морали — осознанной </w:t>
      </w:r>
      <w:proofErr w:type="gramStart"/>
      <w:r w:rsidRPr="001D4159">
        <w:rPr>
          <w:rFonts w:eastAsia="Times New Roman" w:cs="Times New Roman"/>
          <w:color w:val="000000"/>
          <w:sz w:val="28"/>
          <w:lang w:eastAsia="ru-RU"/>
        </w:rPr>
        <w:t>обучающимся</w:t>
      </w:r>
      <w:proofErr w:type="gramEnd"/>
      <w:r w:rsidRPr="001D4159">
        <w:rPr>
          <w:rFonts w:eastAsia="Times New Roman" w:cs="Times New Roman"/>
          <w:color w:val="000000"/>
          <w:sz w:val="28"/>
          <w:lang w:eastAsia="ru-RU"/>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усвоение </w:t>
      </w:r>
      <w:proofErr w:type="gramStart"/>
      <w:r w:rsidRPr="001D4159">
        <w:rPr>
          <w:rFonts w:eastAsia="Times New Roman" w:cs="Times New Roman"/>
          <w:color w:val="000000"/>
          <w:sz w:val="28"/>
          <w:lang w:eastAsia="ru-RU"/>
        </w:rPr>
        <w:t>обучающимся</w:t>
      </w:r>
      <w:proofErr w:type="gramEnd"/>
      <w:r w:rsidRPr="001D4159">
        <w:rPr>
          <w:rFonts w:eastAsia="Times New Roman" w:cs="Times New Roman"/>
          <w:color w:val="000000"/>
          <w:sz w:val="28"/>
          <w:lang w:eastAsia="ru-RU"/>
        </w:rPr>
        <w:t xml:space="preserve"> базовых национальных ценностей, духовных традиций народов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развитие эстетических потребностей, ценностей и чувств;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развитие трудолюбия, способности к преодолению трудностей, целеустремлённости и настойчивости в достижении результата;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творческого отношения к учёбе, труду, социальной деятельности на основе нравственных ценностей и моральных норм;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экологической культуры, культуры здорового и безопасного образа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 области формирования социальной культуры: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укрепление веры в Россию, чувства личной ответственности за Отечество, заботы о процветании своей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развитие патриотизма и гражданской солидарности;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укрепление доверия к другим людям, институтам гражданского общества, государству;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усвоение гуманистических и демократических ценностных ориентаций;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формирование культуры межэтнического общения, уважения к культурным, религиозным традициям, образу жизни представителей народов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 области формирования семейной культуры: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укрепление отношения к семье как основе российского общества;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представлений о значении семьи для устойчивого и успешного развития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начального опыта заботы о социально-психологическом благополучии своей семьи;</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2.3.2. Основные направления и ценностные основы воспитания и социализации </w:t>
      </w:r>
      <w:proofErr w:type="gramStart"/>
      <w:r w:rsidRPr="001D4159">
        <w:rPr>
          <w:rFonts w:eastAsia="Times New Roman" w:cs="Times New Roman"/>
          <w:b/>
          <w:bCs/>
          <w:color w:val="000000"/>
          <w:sz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Задачи воспитания и </w:t>
      </w:r>
      <w:proofErr w:type="gramStart"/>
      <w:r w:rsidRPr="001D4159">
        <w:rPr>
          <w:rFonts w:eastAsia="Times New Roman" w:cs="Times New Roman"/>
          <w:color w:val="000000"/>
          <w:sz w:val="28"/>
          <w:lang w:eastAsia="ru-RU"/>
        </w:rPr>
        <w:t>социализации</w:t>
      </w:r>
      <w:proofErr w:type="gramEnd"/>
      <w:r w:rsidRPr="001D4159">
        <w:rPr>
          <w:rFonts w:eastAsia="Times New Roman" w:cs="Times New Roman"/>
          <w:color w:val="000000"/>
          <w:sz w:val="28"/>
          <w:lang w:eastAsia="ru-RU"/>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w:t>
      </w:r>
      <w:proofErr w:type="gramStart"/>
      <w:r w:rsidRPr="001D4159">
        <w:rPr>
          <w:rFonts w:eastAsia="Times New Roman" w:cs="Times New Roman"/>
          <w:color w:val="000000"/>
          <w:sz w:val="28"/>
          <w:lang w:eastAsia="ru-RU"/>
        </w:rPr>
        <w:t>обучающимися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Организация духовно-нравственного развития и воспитания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 xml:space="preserve"> осуществляется по следующим направлениям: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i/>
          <w:iCs/>
          <w:color w:val="000000"/>
          <w:sz w:val="28"/>
          <w:lang w:eastAsia="ru-RU"/>
        </w:rPr>
        <w:t>• </w:t>
      </w:r>
      <w:r w:rsidRPr="001D4159">
        <w:rPr>
          <w:rFonts w:eastAsia="Times New Roman" w:cs="Times New Roman"/>
          <w:b/>
          <w:bCs/>
          <w:color w:val="000000"/>
          <w:sz w:val="28"/>
          <w:lang w:eastAsia="ru-RU"/>
        </w:rPr>
        <w:t>воспитание гражданственности, патриотизма, уважения к правам, свободам и обязанностям человека </w:t>
      </w:r>
      <w:r w:rsidRPr="001D4159">
        <w:rPr>
          <w:rFonts w:eastAsia="Times New Roman" w:cs="Times New Roman"/>
          <w:color w:val="000000"/>
          <w:sz w:val="28"/>
          <w:lang w:eastAsia="ru-RU"/>
        </w:rPr>
        <w:t>(ценности: любовь к России, своему народу,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i/>
          <w:iCs/>
          <w:color w:val="000000"/>
          <w:sz w:val="28"/>
          <w:lang w:eastAsia="ru-RU"/>
        </w:rPr>
        <w:t>• </w:t>
      </w:r>
      <w:r w:rsidRPr="001D4159">
        <w:rPr>
          <w:rFonts w:eastAsia="Times New Roman" w:cs="Times New Roman"/>
          <w:b/>
          <w:bCs/>
          <w:color w:val="000000"/>
          <w:sz w:val="28"/>
          <w:lang w:eastAsia="ru-RU"/>
        </w:rPr>
        <w:t>воспитание социальной ответственности и компетентности </w:t>
      </w:r>
      <w:r w:rsidRPr="001D4159">
        <w:rPr>
          <w:rFonts w:eastAsia="Times New Roman" w:cs="Times New Roman"/>
          <w:color w:val="000000"/>
          <w:sz w:val="28"/>
          <w:lang w:eastAsia="ru-RU"/>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i/>
          <w:iCs/>
          <w:color w:val="000000"/>
          <w:sz w:val="28"/>
          <w:lang w:eastAsia="ru-RU"/>
        </w:rPr>
        <w:lastRenderedPageBreak/>
        <w:t>• </w:t>
      </w:r>
      <w:r w:rsidRPr="001D4159">
        <w:rPr>
          <w:rFonts w:eastAsia="Times New Roman" w:cs="Times New Roman"/>
          <w:b/>
          <w:bCs/>
          <w:color w:val="000000"/>
          <w:sz w:val="28"/>
          <w:lang w:eastAsia="ru-RU"/>
        </w:rPr>
        <w:t>воспитание нравственных чувств, убеждений, этического сознания </w:t>
      </w:r>
      <w:r w:rsidRPr="001D4159">
        <w:rPr>
          <w:rFonts w:eastAsia="Times New Roman" w:cs="Times New Roman"/>
          <w:color w:val="000000"/>
          <w:sz w:val="28"/>
          <w:lang w:eastAsia="ru-RU"/>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1D4159">
        <w:rPr>
          <w:rFonts w:eastAsia="Times New Roman" w:cs="Times New Roman"/>
          <w:color w:val="000000"/>
          <w:sz w:val="28"/>
          <w:lang w:eastAsia="ru-RU"/>
        </w:rPr>
        <w:t xml:space="preserve"> </w:t>
      </w:r>
      <w:proofErr w:type="gramStart"/>
      <w:r w:rsidRPr="001D4159">
        <w:rPr>
          <w:rFonts w:eastAsia="Times New Roman" w:cs="Times New Roman"/>
          <w:color w:val="000000"/>
          <w:sz w:val="28"/>
          <w:lang w:eastAsia="ru-RU"/>
        </w:rPr>
        <w:t>духовно-нравственное развитие личности);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i/>
          <w:iCs/>
          <w:color w:val="000000"/>
          <w:sz w:val="28"/>
          <w:lang w:eastAsia="ru-RU"/>
        </w:rPr>
        <w:t>• </w:t>
      </w:r>
      <w:r w:rsidRPr="001D4159">
        <w:rPr>
          <w:rFonts w:eastAsia="Times New Roman" w:cs="Times New Roman"/>
          <w:b/>
          <w:bCs/>
          <w:color w:val="000000"/>
          <w:sz w:val="28"/>
          <w:lang w:eastAsia="ru-RU"/>
        </w:rPr>
        <w:t>воспитание экологической культуры, культуры здорового и безопасного образа жизни </w:t>
      </w:r>
      <w:r w:rsidRPr="001D4159">
        <w:rPr>
          <w:rFonts w:eastAsia="Times New Roman" w:cs="Times New Roman"/>
          <w:color w:val="000000"/>
          <w:sz w:val="28"/>
          <w:lang w:eastAsia="ru-RU"/>
        </w:rPr>
        <w:t>(ценности: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i/>
          <w:iCs/>
          <w:color w:val="000000"/>
          <w:sz w:val="28"/>
          <w:lang w:eastAsia="ru-RU"/>
        </w:rPr>
        <w:t>• </w:t>
      </w:r>
      <w:r w:rsidRPr="001D4159">
        <w:rPr>
          <w:rFonts w:eastAsia="Times New Roman" w:cs="Times New Roman"/>
          <w:b/>
          <w:bCs/>
          <w:color w:val="000000"/>
          <w:sz w:val="28"/>
          <w:lang w:eastAsia="ru-RU"/>
        </w:rPr>
        <w:t>воспитание трудолюбия, сознательного, творческого отношения к образованию, труду и жизни, подготовка к сознательному выбору профессии </w:t>
      </w:r>
      <w:r w:rsidRPr="001D4159">
        <w:rPr>
          <w:rFonts w:eastAsia="Times New Roman" w:cs="Times New Roman"/>
          <w:color w:val="000000"/>
          <w:sz w:val="28"/>
          <w:lang w:eastAsia="ru-RU"/>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i/>
          <w:iCs/>
          <w:color w:val="000000"/>
          <w:sz w:val="28"/>
          <w:lang w:eastAsia="ru-RU"/>
        </w:rPr>
        <w:t>• </w:t>
      </w:r>
      <w:r w:rsidRPr="001D4159">
        <w:rPr>
          <w:rFonts w:eastAsia="Times New Roman" w:cs="Times New Roman"/>
          <w:b/>
          <w:bCs/>
          <w:color w:val="000000"/>
          <w:sz w:val="28"/>
          <w:lang w:eastAsia="ru-RU"/>
        </w:rPr>
        <w:t xml:space="preserve">воспитание ценностного отношения к </w:t>
      </w:r>
      <w:proofErr w:type="gramStart"/>
      <w:r w:rsidRPr="001D4159">
        <w:rPr>
          <w:rFonts w:eastAsia="Times New Roman" w:cs="Times New Roman"/>
          <w:b/>
          <w:bCs/>
          <w:color w:val="000000"/>
          <w:sz w:val="28"/>
          <w:lang w:eastAsia="ru-RU"/>
        </w:rPr>
        <w:t>прекрасному</w:t>
      </w:r>
      <w:proofErr w:type="gramEnd"/>
      <w:r w:rsidRPr="001D4159">
        <w:rPr>
          <w:rFonts w:eastAsia="Times New Roman" w:cs="Times New Roman"/>
          <w:b/>
          <w:bCs/>
          <w:color w:val="000000"/>
          <w:sz w:val="28"/>
          <w:lang w:eastAsia="ru-RU"/>
        </w:rPr>
        <w:t>, формирование основ эстетической культуры — эстетическое воспитание </w:t>
      </w:r>
      <w:r w:rsidRPr="001D4159">
        <w:rPr>
          <w:rFonts w:eastAsia="Times New Roman" w:cs="Times New Roman"/>
          <w:color w:val="000000"/>
          <w:sz w:val="28"/>
          <w:lang w:eastAsia="ru-RU"/>
        </w:rPr>
        <w:t>(ценности: красота, гармония, духовный мир человека, самовыражение личности в творчестве и искусстве, эстетическое развитие личности).</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2.3.3. Принципы и особенности организации содержания воспитания и социализации </w:t>
      </w:r>
      <w:proofErr w:type="gramStart"/>
      <w:r w:rsidRPr="001D4159">
        <w:rPr>
          <w:rFonts w:eastAsia="Times New Roman" w:cs="Times New Roman"/>
          <w:b/>
          <w:bCs/>
          <w:color w:val="000000"/>
          <w:sz w:val="28"/>
          <w:lang w:eastAsia="ru-RU"/>
        </w:rPr>
        <w:t>обучающихся</w:t>
      </w:r>
      <w:proofErr w:type="gramEnd"/>
      <w:r w:rsidRPr="001D4159">
        <w:rPr>
          <w:rFonts w:eastAsia="Times New Roman" w:cs="Times New Roman"/>
          <w:b/>
          <w:bCs/>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Принцип ориентации на идеал. </w:t>
      </w:r>
      <w:r w:rsidRPr="001D4159">
        <w:rPr>
          <w:rFonts w:eastAsia="Times New Roman" w:cs="Times New Roman"/>
          <w:color w:val="000000"/>
          <w:sz w:val="28"/>
          <w:lang w:eastAsia="ru-RU"/>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Аксиологический принцип. </w:t>
      </w:r>
      <w:r w:rsidRPr="001D4159">
        <w:rPr>
          <w:rFonts w:eastAsia="Times New Roman" w:cs="Times New Roman"/>
          <w:color w:val="000000"/>
          <w:sz w:val="28"/>
          <w:lang w:eastAsia="ru-RU"/>
        </w:rPr>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w:t>
      </w:r>
      <w:r w:rsidRPr="001D4159">
        <w:rPr>
          <w:rFonts w:eastAsia="Times New Roman" w:cs="Times New Roman"/>
          <w:color w:val="000000"/>
          <w:sz w:val="28"/>
          <w:lang w:eastAsia="ru-RU"/>
        </w:rPr>
        <w:lastRenderedPageBreak/>
        <w:t>национальных ценностей общественные субъекты могут оказывать школе содействие в формирован</w:t>
      </w:r>
      <w:proofErr w:type="gramStart"/>
      <w:r w:rsidRPr="001D4159">
        <w:rPr>
          <w:rFonts w:eastAsia="Times New Roman" w:cs="Times New Roman"/>
          <w:color w:val="000000"/>
          <w:sz w:val="28"/>
          <w:lang w:eastAsia="ru-RU"/>
        </w:rPr>
        <w:t>ии у о</w:t>
      </w:r>
      <w:proofErr w:type="gramEnd"/>
      <w:r w:rsidRPr="001D4159">
        <w:rPr>
          <w:rFonts w:eastAsia="Times New Roman" w:cs="Times New Roman"/>
          <w:color w:val="000000"/>
          <w:sz w:val="28"/>
          <w:lang w:eastAsia="ru-RU"/>
        </w:rPr>
        <w:t>бучающихся той или иной группы ценностей.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Принцип следования нравственному примеру. </w:t>
      </w:r>
      <w:r w:rsidRPr="001D4159">
        <w:rPr>
          <w:rFonts w:eastAsia="Times New Roman" w:cs="Times New Roman"/>
          <w:color w:val="000000"/>
          <w:sz w:val="28"/>
          <w:lang w:eastAsia="ru-RU"/>
        </w:rPr>
        <w:t>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Принцип идентификации. </w:t>
      </w:r>
      <w:r w:rsidRPr="001D4159">
        <w:rPr>
          <w:rFonts w:eastAsia="Times New Roman" w:cs="Times New Roman"/>
          <w:color w:val="000000"/>
          <w:sz w:val="28"/>
          <w:lang w:eastAsia="ru-RU"/>
        </w:rPr>
        <w:t xml:space="preserve">Идентификация — устойчивое отождествление себя </w:t>
      </w:r>
      <w:proofErr w:type="gramStart"/>
      <w:r w:rsidRPr="001D4159">
        <w:rPr>
          <w:rFonts w:eastAsia="Times New Roman" w:cs="Times New Roman"/>
          <w:color w:val="000000"/>
          <w:sz w:val="28"/>
          <w:lang w:eastAsia="ru-RU"/>
        </w:rPr>
        <w:t>со</w:t>
      </w:r>
      <w:proofErr w:type="gramEnd"/>
      <w:r w:rsidRPr="001D4159">
        <w:rPr>
          <w:rFonts w:eastAsia="Times New Roman" w:cs="Times New Roman"/>
          <w:color w:val="000000"/>
          <w:sz w:val="28"/>
          <w:lang w:eastAsia="ru-RU"/>
        </w:rPr>
        <w:t xml:space="preserve"> </w:t>
      </w:r>
      <w:proofErr w:type="gramStart"/>
      <w:r w:rsidRPr="001D4159">
        <w:rPr>
          <w:rFonts w:eastAsia="Times New Roman" w:cs="Times New Roman"/>
          <w:color w:val="000000"/>
          <w:sz w:val="28"/>
          <w:lang w:eastAsia="ru-RU"/>
        </w:rPr>
        <w:t>значимым</w:t>
      </w:r>
      <w:proofErr w:type="gramEnd"/>
      <w:r w:rsidRPr="001D4159">
        <w:rPr>
          <w:rFonts w:eastAsia="Times New Roman" w:cs="Times New Roman"/>
          <w:color w:val="000000"/>
          <w:sz w:val="28"/>
          <w:lang w:eastAsia="ru-RU"/>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1D4159">
        <w:rPr>
          <w:rFonts w:eastAsia="Times New Roman" w:cs="Times New Roman"/>
          <w:color w:val="000000"/>
          <w:sz w:val="28"/>
          <w:lang w:eastAsia="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1D4159">
        <w:rPr>
          <w:rFonts w:eastAsia="Times New Roman" w:cs="Times New Roman"/>
          <w:color w:val="000000"/>
          <w:sz w:val="28"/>
          <w:lang w:eastAsia="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Принцип совместного решения личностно и общественно значимых проблем. </w:t>
      </w:r>
      <w:r w:rsidRPr="001D4159">
        <w:rPr>
          <w:rFonts w:eastAsia="Times New Roman" w:cs="Times New Roman"/>
          <w:color w:val="000000"/>
          <w:sz w:val="28"/>
          <w:lang w:eastAsia="ru-RU"/>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FE39A1" w:rsidRDefault="001D4159"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r w:rsidRPr="001D4159">
        <w:rPr>
          <w:rFonts w:eastAsia="Times New Roman" w:cs="Times New Roman"/>
          <w:b/>
          <w:bCs/>
          <w:color w:val="000000"/>
          <w:sz w:val="28"/>
          <w:lang w:eastAsia="ru-RU"/>
        </w:rPr>
        <w:t>Принцип системно-деятельностной организации воспитания</w:t>
      </w:r>
      <w:r w:rsidR="00FE39A1">
        <w:rPr>
          <w:rFonts w:eastAsia="Times New Roman" w:cs="Times New Roman"/>
          <w:b/>
          <w:bCs/>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общеобразовательных дисциплин;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произведений искусства;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периодической печати, публикаций, радио- и телепередач, отражающих современную жизнь;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духовной культуры и фольклора народов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истории, традиций и современной жизни своей Родины, своего края, своей семьи;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жизненного опыта своих родителей и прародителей;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других источников информации и научного знания.</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2.3.4. Основное содержание воспитания и социализации </w:t>
      </w:r>
      <w:proofErr w:type="gramStart"/>
      <w:r w:rsidRPr="001D4159">
        <w:rPr>
          <w:rFonts w:eastAsia="Times New Roman" w:cs="Times New Roman"/>
          <w:b/>
          <w:bCs/>
          <w:color w:val="000000"/>
          <w:sz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Воспитание гражданственности, патриотизма, уважения к правам, свободам и обязанностям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и одобрение правил поведения в обществе, уважение органов и лиц, охраняющих общественный порядок;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осознание конституционного долга и обязанностей гражданина своей Родины;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системные представления о народах Краснодарского края,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Воспитание социальной ответственности и компетентности: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xml:space="preserve">• освоение норм и правил общественного поведения, психологических установок, знаний и навыков, позволяющих </w:t>
      </w:r>
      <w:proofErr w:type="gramStart"/>
      <w:r w:rsidRPr="001D4159">
        <w:rPr>
          <w:rFonts w:eastAsia="Times New Roman" w:cs="Times New Roman"/>
          <w:color w:val="000000"/>
          <w:sz w:val="28"/>
          <w:lang w:eastAsia="ru-RU"/>
        </w:rPr>
        <w:t>обучающимся</w:t>
      </w:r>
      <w:proofErr w:type="gramEnd"/>
      <w:r w:rsidRPr="001D4159">
        <w:rPr>
          <w:rFonts w:eastAsia="Times New Roman" w:cs="Times New Roman"/>
          <w:color w:val="000000"/>
          <w:sz w:val="28"/>
          <w:lang w:eastAsia="ru-RU"/>
        </w:rPr>
        <w:t xml:space="preserve"> успешно действовать в современном обществе;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собственного конструктивного стиля общественного поведения.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Воспитание нравственных чувств, убеждений, этического сознания: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сознательное принятие базовых национальных российских ценностей;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Воспитание экологической культуры, культуры здорового и безопасного образа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понимание взаимной связи здоровья, экологического качества окружающей среды и экологической культуры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1D4159">
        <w:rPr>
          <w:rFonts w:eastAsia="Times New Roman" w:cs="Times New Roman"/>
          <w:color w:val="000000"/>
          <w:sz w:val="28"/>
          <w:lang w:eastAsia="ru-RU"/>
        </w:rPr>
        <w:t>здоровьесберегающего</w:t>
      </w:r>
      <w:proofErr w:type="spellEnd"/>
      <w:r w:rsidRPr="001D4159">
        <w:rPr>
          <w:rFonts w:eastAsia="Times New Roman" w:cs="Times New Roman"/>
          <w:color w:val="000000"/>
          <w:sz w:val="28"/>
          <w:lang w:eastAsia="ru-RU"/>
        </w:rPr>
        <w:t xml:space="preserve"> просвещения населения;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необходимости научных знаний для развития личности и общества, их роли в жизни, труде, творчестве;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осознание нравственных основ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осознание важности непрерывного образования и самообразования в течение всей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общее знакомство с трудовым законодательством;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нетерпимое отношение к лени, безответственности и пассивности в образовании и труде.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 xml:space="preserve">Воспитание ценностного отношения к </w:t>
      </w:r>
      <w:proofErr w:type="gramStart"/>
      <w:r w:rsidRPr="001D4159">
        <w:rPr>
          <w:rFonts w:eastAsia="Times New Roman" w:cs="Times New Roman"/>
          <w:b/>
          <w:bCs/>
          <w:color w:val="000000"/>
          <w:sz w:val="28"/>
          <w:lang w:eastAsia="ru-RU"/>
        </w:rPr>
        <w:t>прекрасному</w:t>
      </w:r>
      <w:proofErr w:type="gramEnd"/>
      <w:r w:rsidRPr="001D4159">
        <w:rPr>
          <w:rFonts w:eastAsia="Times New Roman" w:cs="Times New Roman"/>
          <w:b/>
          <w:bCs/>
          <w:color w:val="000000"/>
          <w:sz w:val="28"/>
          <w:lang w:eastAsia="ru-RU"/>
        </w:rPr>
        <w:t>, формирование основ эстетической культуры (эстетическое воспитание):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ценностное отношение к </w:t>
      </w:r>
      <w:proofErr w:type="gramStart"/>
      <w:r w:rsidRPr="001D4159">
        <w:rPr>
          <w:rFonts w:eastAsia="Times New Roman" w:cs="Times New Roman"/>
          <w:color w:val="000000"/>
          <w:sz w:val="28"/>
          <w:lang w:eastAsia="ru-RU"/>
        </w:rPr>
        <w:t>прекрасному</w:t>
      </w:r>
      <w:proofErr w:type="gramEnd"/>
      <w:r w:rsidRPr="001D4159">
        <w:rPr>
          <w:rFonts w:eastAsia="Times New Roman" w:cs="Times New Roman"/>
          <w:color w:val="000000"/>
          <w:sz w:val="28"/>
          <w:lang w:eastAsia="ru-RU"/>
        </w:rPr>
        <w:t>, восприятие искусства как особой формы познания и преобразования мира;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представление об искусстве народов России.</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2.3.5. Виды деятельности и формы занятий с </w:t>
      </w:r>
      <w:proofErr w:type="gramStart"/>
      <w:r w:rsidRPr="001D4159">
        <w:rPr>
          <w:rFonts w:eastAsia="Times New Roman" w:cs="Times New Roman"/>
          <w:b/>
          <w:bCs/>
          <w:color w:val="000000"/>
          <w:sz w:val="28"/>
          <w:lang w:eastAsia="ru-RU"/>
        </w:rPr>
        <w:t>обучающимися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Воспитание гражданственности, патриотизма, уважения к правам, свободам и обязанностям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w:t>
      </w:r>
      <w:r w:rsidR="00AC7940">
        <w:rPr>
          <w:rFonts w:eastAsia="Times New Roman" w:cs="Times New Roman"/>
          <w:color w:val="000000"/>
          <w:sz w:val="28"/>
          <w:lang w:eastAsia="ru-RU"/>
        </w:rPr>
        <w:t>ербе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Воспитание социальной ответственности и компетентности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Активно участвуют в улучшении школьной среды, доступных сфер жизни окружающего социума.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Овладевают формами и методами самовоспитания: самокритика, самовнушение, самообязательство, </w:t>
      </w:r>
      <w:proofErr w:type="spellStart"/>
      <w:r w:rsidRPr="001D4159">
        <w:rPr>
          <w:rFonts w:eastAsia="Times New Roman" w:cs="Times New Roman"/>
          <w:color w:val="000000"/>
          <w:sz w:val="28"/>
          <w:lang w:eastAsia="ru-RU"/>
        </w:rPr>
        <w:t>самопереключение</w:t>
      </w:r>
      <w:proofErr w:type="spellEnd"/>
      <w:r w:rsidRPr="001D4159">
        <w:rPr>
          <w:rFonts w:eastAsia="Times New Roman" w:cs="Times New Roman"/>
          <w:color w:val="000000"/>
          <w:sz w:val="28"/>
          <w:lang w:eastAsia="ru-RU"/>
        </w:rPr>
        <w:t>, эмоционально-мысленный перенос в положение другого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Воспитание нравственных чувств, убеждений, этического сознания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Знакомятся с конкретными примерами высоконравственных отношений людей, участвуют в подготовке и проведении бесед.</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Воспитание экологической культуры, культуры здорового и безопасного образа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w:t>
      </w:r>
      <w:r w:rsidR="0063568A">
        <w:rPr>
          <w:rFonts w:eastAsia="Times New Roman" w:cs="Times New Roman"/>
          <w:color w:val="000000"/>
          <w:sz w:val="28"/>
          <w:lang w:eastAsia="ru-RU"/>
        </w:rPr>
        <w:t xml:space="preserve"> учебных фильмов, игровых и </w:t>
      </w:r>
      <w:proofErr w:type="spellStart"/>
      <w:r w:rsidR="0063568A">
        <w:rPr>
          <w:rFonts w:eastAsia="Times New Roman" w:cs="Times New Roman"/>
          <w:color w:val="000000"/>
          <w:sz w:val="28"/>
          <w:lang w:eastAsia="ru-RU"/>
        </w:rPr>
        <w:t>тренн</w:t>
      </w:r>
      <w:r w:rsidRPr="001D4159">
        <w:rPr>
          <w:rFonts w:eastAsia="Times New Roman" w:cs="Times New Roman"/>
          <w:color w:val="000000"/>
          <w:sz w:val="28"/>
          <w:lang w:eastAsia="ru-RU"/>
        </w:rPr>
        <w:t>инговых</w:t>
      </w:r>
      <w:proofErr w:type="spellEnd"/>
      <w:r w:rsidRPr="001D4159">
        <w:rPr>
          <w:rFonts w:eastAsia="Times New Roman" w:cs="Times New Roman"/>
          <w:color w:val="000000"/>
          <w:sz w:val="28"/>
          <w:lang w:eastAsia="ru-RU"/>
        </w:rPr>
        <w:t xml:space="preserve"> программ, уроков и внеурочной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Учатся оказывать первую доврачебную помощь пострадавшим.</w:t>
      </w:r>
    </w:p>
    <w:p w:rsidR="001D4159" w:rsidRPr="001D4159" w:rsidRDefault="0063568A"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Pr>
          <w:rFonts w:eastAsia="Times New Roman" w:cs="Times New Roman"/>
          <w:b/>
          <w:bCs/>
          <w:color w:val="000000"/>
          <w:sz w:val="28"/>
          <w:lang w:eastAsia="ru-RU"/>
        </w:rPr>
        <w:t>2.3.6</w:t>
      </w:r>
      <w:r w:rsidR="001D4159" w:rsidRPr="001D4159">
        <w:rPr>
          <w:rFonts w:eastAsia="Times New Roman" w:cs="Times New Roman"/>
          <w:b/>
          <w:bCs/>
          <w:color w:val="000000"/>
          <w:sz w:val="28"/>
          <w:lang w:eastAsia="ru-RU"/>
        </w:rPr>
        <w:t xml:space="preserve">. Основные формы организации педагогической поддержки социализации </w:t>
      </w:r>
      <w:proofErr w:type="gramStart"/>
      <w:r w:rsidR="001D4159" w:rsidRPr="001D4159">
        <w:rPr>
          <w:rFonts w:eastAsia="Times New Roman" w:cs="Times New Roman"/>
          <w:b/>
          <w:bCs/>
          <w:color w:val="000000"/>
          <w:sz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 xml:space="preserve"> в ходе познавательной деятельности, социализация обучающихся средствами общественной и трудовой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Ролевые игры. </w:t>
      </w:r>
      <w:r w:rsidRPr="001D4159">
        <w:rPr>
          <w:rFonts w:eastAsia="Times New Roman" w:cs="Times New Roman"/>
          <w:color w:val="000000"/>
          <w:sz w:val="28"/>
          <w:lang w:eastAsia="ru-RU"/>
        </w:rPr>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 xml:space="preserve"> той или иной ситуации, реальной или вымышленной, имеющей место в историческом прошлом, настоящем или будущем.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Для организации и проведения ролевых игр различных видов (на развитие компетенций, моделирующих, </w:t>
      </w:r>
      <w:proofErr w:type="spellStart"/>
      <w:r w:rsidRPr="001D4159">
        <w:rPr>
          <w:rFonts w:eastAsia="Times New Roman" w:cs="Times New Roman"/>
          <w:color w:val="000000"/>
          <w:sz w:val="28"/>
          <w:lang w:eastAsia="ru-RU"/>
        </w:rPr>
        <w:t>социодраматических</w:t>
      </w:r>
      <w:proofErr w:type="spellEnd"/>
      <w:r w:rsidRPr="001D4159">
        <w:rPr>
          <w:rFonts w:eastAsia="Times New Roman" w:cs="Times New Roman"/>
          <w:color w:val="000000"/>
          <w:sz w:val="28"/>
          <w:lang w:eastAsia="ru-RU"/>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Педагогическая поддержка социализации </w:t>
      </w:r>
      <w:proofErr w:type="gramStart"/>
      <w:r w:rsidRPr="001D4159">
        <w:rPr>
          <w:rFonts w:eastAsia="Times New Roman" w:cs="Times New Roman"/>
          <w:b/>
          <w:bCs/>
          <w:color w:val="000000"/>
          <w:sz w:val="28"/>
          <w:lang w:eastAsia="ru-RU"/>
        </w:rPr>
        <w:t>обучающихся</w:t>
      </w:r>
      <w:proofErr w:type="gramEnd"/>
      <w:r w:rsidRPr="001D4159">
        <w:rPr>
          <w:rFonts w:eastAsia="Times New Roman" w:cs="Times New Roman"/>
          <w:b/>
          <w:bCs/>
          <w:color w:val="000000"/>
          <w:sz w:val="28"/>
          <w:lang w:eastAsia="ru-RU"/>
        </w:rPr>
        <w:t xml:space="preserve"> в ходе познавательной деятельности. </w:t>
      </w:r>
      <w:proofErr w:type="gramStart"/>
      <w:r w:rsidRPr="001D4159">
        <w:rPr>
          <w:rFonts w:eastAsia="Times New Roman" w:cs="Times New Roman"/>
          <w:color w:val="000000"/>
          <w:sz w:val="28"/>
          <w:lang w:eastAsia="ru-RU"/>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w:t>
      </w:r>
      <w:proofErr w:type="gramEnd"/>
      <w:r w:rsidRPr="001D4159">
        <w:rPr>
          <w:rFonts w:eastAsia="Times New Roman" w:cs="Times New Roman"/>
          <w:color w:val="000000"/>
          <w:sz w:val="28"/>
          <w:lang w:eastAsia="ru-RU"/>
        </w:rPr>
        <w:t xml:space="preserve"> Социальный эффект такого сотрудничества </w:t>
      </w:r>
      <w:r w:rsidRPr="001D4159">
        <w:rPr>
          <w:rFonts w:eastAsia="Times New Roman" w:cs="Times New Roman"/>
          <w:color w:val="000000"/>
          <w:sz w:val="28"/>
          <w:lang w:eastAsia="ru-RU"/>
        </w:rPr>
        <w:lastRenderedPageBreak/>
        <w:t>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Педагогическая поддержка социализации </w:t>
      </w:r>
      <w:proofErr w:type="gramStart"/>
      <w:r w:rsidRPr="001D4159">
        <w:rPr>
          <w:rFonts w:eastAsia="Times New Roman" w:cs="Times New Roman"/>
          <w:b/>
          <w:bCs/>
          <w:color w:val="000000"/>
          <w:sz w:val="28"/>
          <w:lang w:eastAsia="ru-RU"/>
        </w:rPr>
        <w:t>обучающихся</w:t>
      </w:r>
      <w:proofErr w:type="gramEnd"/>
      <w:r w:rsidRPr="001D4159">
        <w:rPr>
          <w:rFonts w:eastAsia="Times New Roman" w:cs="Times New Roman"/>
          <w:b/>
          <w:bCs/>
          <w:color w:val="000000"/>
          <w:sz w:val="28"/>
          <w:lang w:eastAsia="ru-RU"/>
        </w:rPr>
        <w:t xml:space="preserve"> средствами общественной деятельности. </w:t>
      </w:r>
      <w:r w:rsidRPr="001D4159">
        <w:rPr>
          <w:rFonts w:eastAsia="Times New Roman" w:cs="Times New Roman"/>
          <w:color w:val="000000"/>
          <w:sz w:val="28"/>
          <w:lang w:eastAsia="ru-RU"/>
        </w:rPr>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w:t>
      </w:r>
      <w:r w:rsidRPr="001D4159">
        <w:rPr>
          <w:rFonts w:eastAsia="Times New Roman" w:cs="Times New Roman"/>
          <w:b/>
          <w:bCs/>
          <w:color w:val="000000"/>
          <w:sz w:val="28"/>
          <w:lang w:eastAsia="ru-RU"/>
        </w:rPr>
        <w:t xml:space="preserve">Педагогическая поддержка социализации </w:t>
      </w:r>
      <w:proofErr w:type="gramStart"/>
      <w:r w:rsidRPr="001D4159">
        <w:rPr>
          <w:rFonts w:eastAsia="Times New Roman" w:cs="Times New Roman"/>
          <w:b/>
          <w:bCs/>
          <w:color w:val="000000"/>
          <w:sz w:val="28"/>
          <w:lang w:eastAsia="ru-RU"/>
        </w:rPr>
        <w:t>обучающихся</w:t>
      </w:r>
      <w:proofErr w:type="gramEnd"/>
      <w:r w:rsidRPr="001D4159">
        <w:rPr>
          <w:rFonts w:eastAsia="Times New Roman" w:cs="Times New Roman"/>
          <w:b/>
          <w:bCs/>
          <w:color w:val="000000"/>
          <w:sz w:val="28"/>
          <w:lang w:eastAsia="ru-RU"/>
        </w:rPr>
        <w:t xml:space="preserve"> средствами трудовой деятельности. </w:t>
      </w:r>
      <w:r w:rsidRPr="001D4159">
        <w:rPr>
          <w:rFonts w:eastAsia="Times New Roman" w:cs="Times New Roman"/>
          <w:color w:val="000000"/>
          <w:sz w:val="28"/>
          <w:lang w:eastAsia="ru-RU"/>
        </w:rPr>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 xml:space="preserve"> труд всё шире используется для самореализации, созидания, творческого и профессионального роста.</w:t>
      </w:r>
    </w:p>
    <w:p w:rsidR="001D4159" w:rsidRPr="001D4159" w:rsidRDefault="007F7520"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Pr>
          <w:rFonts w:eastAsia="Times New Roman" w:cs="Times New Roman"/>
          <w:b/>
          <w:bCs/>
          <w:color w:val="000000"/>
          <w:sz w:val="28"/>
          <w:lang w:eastAsia="ru-RU"/>
        </w:rPr>
        <w:t>2.3.7</w:t>
      </w:r>
      <w:r w:rsidR="001D4159" w:rsidRPr="001D4159">
        <w:rPr>
          <w:rFonts w:eastAsia="Times New Roman" w:cs="Times New Roman"/>
          <w:b/>
          <w:bCs/>
          <w:color w:val="000000"/>
          <w:sz w:val="28"/>
          <w:lang w:eastAsia="ru-RU"/>
        </w:rPr>
        <w:t>. Организация работы по формированию экологически целесообразного, здорового и безопасного образа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tbl>
      <w:tblPr>
        <w:tblW w:w="0" w:type="auto"/>
        <w:tblCellMar>
          <w:top w:w="15" w:type="dxa"/>
          <w:left w:w="15" w:type="dxa"/>
          <w:bottom w:w="15" w:type="dxa"/>
          <w:right w:w="15" w:type="dxa"/>
        </w:tblCellMar>
        <w:tblLook w:val="04A0"/>
      </w:tblPr>
      <w:tblGrid>
        <w:gridCol w:w="9262"/>
        <w:gridCol w:w="123"/>
      </w:tblGrid>
      <w:tr w:rsidR="001D4159" w:rsidRPr="001D4159" w:rsidTr="001D4159">
        <w:trPr>
          <w:gridAfter w:val="1"/>
          <w:wAfter w:w="141" w:type="dxa"/>
          <w:trHeight w:val="127"/>
        </w:trPr>
        <w:tc>
          <w:tcPr>
            <w:tcW w:w="10289" w:type="dxa"/>
            <w:tcBorders>
              <w:top w:val="single" w:sz="6" w:space="0" w:color="000000"/>
              <w:left w:val="single" w:sz="6" w:space="0" w:color="000000"/>
              <w:bottom w:val="single" w:sz="6" w:space="0" w:color="000000"/>
              <w:right w:val="single" w:sz="6" w:space="0" w:color="000000"/>
            </w:tcBorders>
            <w:vAlign w:val="center"/>
            <w:hideMark/>
          </w:tcPr>
          <w:p w:rsidR="001D4159" w:rsidRPr="001D4159" w:rsidRDefault="001D4159" w:rsidP="001D4159">
            <w:pPr>
              <w:spacing w:before="100" w:beforeAutospacing="1" w:after="100" w:afterAutospacing="1" w:line="127" w:lineRule="atLeast"/>
              <w:ind w:firstLine="425"/>
              <w:jc w:val="both"/>
              <w:rPr>
                <w:rFonts w:eastAsia="Times New Roman" w:cs="Times New Roman"/>
                <w:sz w:val="28"/>
                <w:szCs w:val="28"/>
                <w:lang w:eastAsia="ru-RU"/>
              </w:rPr>
            </w:pPr>
            <w:r w:rsidRPr="001D4159">
              <w:rPr>
                <w:rFonts w:eastAsia="Times New Roman" w:cs="Times New Roman"/>
                <w:color w:val="000000"/>
                <w:sz w:val="28"/>
                <w:lang w:eastAsia="ru-RU"/>
              </w:rPr>
              <w:t>Модуль. Содержание.</w:t>
            </w:r>
          </w:p>
        </w:tc>
      </w:tr>
      <w:tr w:rsidR="001D4159" w:rsidRPr="001D4159" w:rsidTr="001D4159">
        <w:trPr>
          <w:gridAfter w:val="1"/>
          <w:wAfter w:w="141" w:type="dxa"/>
          <w:trHeight w:val="1212"/>
        </w:trPr>
        <w:tc>
          <w:tcPr>
            <w:tcW w:w="10289" w:type="dxa"/>
            <w:tcBorders>
              <w:top w:val="single" w:sz="6" w:space="0" w:color="000000"/>
              <w:left w:val="single" w:sz="6" w:space="0" w:color="000000"/>
              <w:bottom w:val="single" w:sz="6" w:space="0" w:color="000000"/>
              <w:right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u w:val="single"/>
                <w:lang w:eastAsia="ru-RU"/>
              </w:rPr>
              <w:t>МОДУЛЬ 1</w:t>
            </w:r>
            <w:r w:rsidRPr="001D4159">
              <w:rPr>
                <w:rFonts w:eastAsia="Times New Roman" w:cs="Times New Roman"/>
                <w:color w:val="000000"/>
                <w:sz w:val="28"/>
                <w:lang w:eastAsia="ru-RU"/>
              </w:rPr>
              <w:t xml:space="preserve"> — комплекс мероприятий, позволяющих сформировать </w:t>
            </w:r>
            <w:proofErr w:type="gramStart"/>
            <w:r w:rsidRPr="001D4159">
              <w:rPr>
                <w:rFonts w:eastAsia="Times New Roman" w:cs="Times New Roman"/>
                <w:color w:val="000000"/>
                <w:sz w:val="28"/>
                <w:lang w:eastAsia="ru-RU"/>
              </w:rPr>
              <w:t>у</w:t>
            </w:r>
            <w:proofErr w:type="gramEnd"/>
            <w:r w:rsidRPr="001D4159">
              <w:rPr>
                <w:rFonts w:eastAsia="Times New Roman" w:cs="Times New Roman"/>
                <w:color w:val="000000"/>
                <w:sz w:val="28"/>
                <w:lang w:eastAsia="ru-RU"/>
              </w:rPr>
              <w:t xml:space="preserve"> обучающихся:</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знание основ профилактики переутомления и перенапряжения.</w:t>
            </w:r>
          </w:p>
        </w:tc>
      </w:tr>
      <w:tr w:rsidR="001D4159" w:rsidRPr="001D4159" w:rsidTr="001D4159">
        <w:trPr>
          <w:gridAfter w:val="1"/>
          <w:wAfter w:w="141" w:type="dxa"/>
          <w:trHeight w:val="1212"/>
        </w:trPr>
        <w:tc>
          <w:tcPr>
            <w:tcW w:w="10289" w:type="dxa"/>
            <w:tcBorders>
              <w:top w:val="single" w:sz="6" w:space="0" w:color="000000"/>
              <w:left w:val="single" w:sz="6" w:space="0" w:color="000000"/>
              <w:bottom w:val="single" w:sz="6" w:space="0" w:color="000000"/>
              <w:right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u w:val="single"/>
                <w:lang w:eastAsia="ru-RU"/>
              </w:rPr>
              <w:t>МОДУЛЬ 2</w:t>
            </w:r>
            <w:r w:rsidRPr="001D4159">
              <w:rPr>
                <w:rFonts w:eastAsia="Times New Roman" w:cs="Times New Roman"/>
                <w:color w:val="000000"/>
                <w:sz w:val="28"/>
                <w:lang w:eastAsia="ru-RU"/>
              </w:rPr>
              <w:t xml:space="preserve"> — комплекс мероприятий, позволяющих сформировать </w:t>
            </w:r>
            <w:proofErr w:type="gramStart"/>
            <w:r w:rsidRPr="001D4159">
              <w:rPr>
                <w:rFonts w:eastAsia="Times New Roman" w:cs="Times New Roman"/>
                <w:color w:val="000000"/>
                <w:sz w:val="28"/>
                <w:lang w:eastAsia="ru-RU"/>
              </w:rPr>
              <w:t>у</w:t>
            </w:r>
            <w:proofErr w:type="gramEnd"/>
            <w:r w:rsidRPr="001D4159">
              <w:rPr>
                <w:rFonts w:eastAsia="Times New Roman" w:cs="Times New Roman"/>
                <w:color w:val="000000"/>
                <w:sz w:val="28"/>
                <w:lang w:eastAsia="ru-RU"/>
              </w:rPr>
              <w:t xml:space="preserve"> обучающихся:</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xml:space="preserve">• представление о необходимой и достаточной двигательной активности, элементах и правилах закаливания, выбор соответствующих возрасту </w:t>
            </w:r>
            <w:r w:rsidRPr="001D4159">
              <w:rPr>
                <w:rFonts w:eastAsia="Times New Roman" w:cs="Times New Roman"/>
                <w:color w:val="000000"/>
                <w:sz w:val="28"/>
                <w:lang w:eastAsia="ru-RU"/>
              </w:rPr>
              <w:lastRenderedPageBreak/>
              <w:t>физических нагрузок и их видов;</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представление о рисках для здоровья неадекватных нагрузок и использования биостимуляторов;</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потребность в двигательной активности и ежедневных занятиях физической культурой;</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Для реализации этого модуля необходима интеграция с курсом физической культуры.</w:t>
            </w:r>
          </w:p>
        </w:tc>
      </w:tr>
      <w:tr w:rsidR="001D4159" w:rsidRPr="001D4159" w:rsidTr="001D4159">
        <w:trPr>
          <w:gridAfter w:val="1"/>
          <w:wAfter w:w="141" w:type="dxa"/>
          <w:trHeight w:val="1626"/>
        </w:trPr>
        <w:tc>
          <w:tcPr>
            <w:tcW w:w="10289" w:type="dxa"/>
            <w:tcBorders>
              <w:top w:val="single" w:sz="6" w:space="0" w:color="000000"/>
              <w:left w:val="single" w:sz="6" w:space="0" w:color="000000"/>
              <w:bottom w:val="single" w:sz="6" w:space="0" w:color="000000"/>
              <w:right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u w:val="single"/>
                <w:lang w:eastAsia="ru-RU"/>
              </w:rPr>
              <w:lastRenderedPageBreak/>
              <w:t>МОДУЛЬ 3</w:t>
            </w:r>
            <w:r w:rsidRPr="001D4159">
              <w:rPr>
                <w:rFonts w:eastAsia="Times New Roman" w:cs="Times New Roman"/>
                <w:color w:val="000000"/>
                <w:sz w:val="28"/>
                <w:lang w:eastAsia="ru-RU"/>
              </w:rPr>
              <w:t xml:space="preserve"> — комплекс мероприятий, позволяющих сформировать </w:t>
            </w:r>
            <w:proofErr w:type="gramStart"/>
            <w:r w:rsidRPr="001D4159">
              <w:rPr>
                <w:rFonts w:eastAsia="Times New Roman" w:cs="Times New Roman"/>
                <w:color w:val="000000"/>
                <w:sz w:val="28"/>
                <w:lang w:eastAsia="ru-RU"/>
              </w:rPr>
              <w:t>у</w:t>
            </w:r>
            <w:proofErr w:type="gramEnd"/>
            <w:r w:rsidRPr="001D4159">
              <w:rPr>
                <w:rFonts w:eastAsia="Times New Roman" w:cs="Times New Roman"/>
                <w:color w:val="000000"/>
                <w:sz w:val="28"/>
                <w:lang w:eastAsia="ru-RU"/>
              </w:rPr>
              <w:t xml:space="preserve"> обучающихся:</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навыки работы в условиях стрессовых ситуаций;</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владение элементами саморегуляции для снятия эмоционального и физического напряжения;</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навыки самоконтроля за собственным состоянием, чувствами в стрессовых ситуациях;</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навыки эмоциональной разгрузки и их использование в повседневной жизни;</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навыки управления своим эмоциональным состоянием и поведением.</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tc>
      </w:tr>
      <w:tr w:rsidR="001D4159" w:rsidRPr="001D4159" w:rsidTr="001D4159">
        <w:trPr>
          <w:gridAfter w:val="1"/>
          <w:wAfter w:w="141" w:type="dxa"/>
          <w:trHeight w:val="1626"/>
        </w:trPr>
        <w:tc>
          <w:tcPr>
            <w:tcW w:w="10289" w:type="dxa"/>
            <w:tcBorders>
              <w:top w:val="single" w:sz="6" w:space="0" w:color="000000"/>
              <w:left w:val="single" w:sz="6" w:space="0" w:color="000000"/>
              <w:bottom w:val="single" w:sz="6" w:space="0" w:color="000000"/>
              <w:right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u w:val="single"/>
                <w:lang w:eastAsia="ru-RU"/>
              </w:rPr>
              <w:lastRenderedPageBreak/>
              <w:t>МОДУЛЬ 4</w:t>
            </w:r>
            <w:r w:rsidRPr="001D4159">
              <w:rPr>
                <w:rFonts w:eastAsia="Times New Roman" w:cs="Times New Roman"/>
                <w:color w:val="000000"/>
                <w:sz w:val="28"/>
                <w:lang w:eastAsia="ru-RU"/>
              </w:rPr>
              <w:t xml:space="preserve"> — комплекс мероприятий, позволяющих сформировать </w:t>
            </w:r>
            <w:proofErr w:type="gramStart"/>
            <w:r w:rsidRPr="001D4159">
              <w:rPr>
                <w:rFonts w:eastAsia="Times New Roman" w:cs="Times New Roman"/>
                <w:color w:val="000000"/>
                <w:sz w:val="28"/>
                <w:lang w:eastAsia="ru-RU"/>
              </w:rPr>
              <w:t>у</w:t>
            </w:r>
            <w:proofErr w:type="gramEnd"/>
            <w:r w:rsidRPr="001D4159">
              <w:rPr>
                <w:rFonts w:eastAsia="Times New Roman" w:cs="Times New Roman"/>
                <w:color w:val="000000"/>
                <w:sz w:val="28"/>
                <w:lang w:eastAsia="ru-RU"/>
              </w:rPr>
              <w:t xml:space="preserve"> обучающихся:</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xml:space="preserve">В результате реализации данного </w:t>
            </w:r>
            <w:proofErr w:type="gramStart"/>
            <w:r w:rsidRPr="001D4159">
              <w:rPr>
                <w:rFonts w:eastAsia="Times New Roman" w:cs="Times New Roman"/>
                <w:color w:val="000000"/>
                <w:sz w:val="28"/>
                <w:lang w:eastAsia="ru-RU"/>
              </w:rPr>
              <w:t>модуля</w:t>
            </w:r>
            <w:proofErr w:type="gramEnd"/>
            <w:r w:rsidRPr="001D4159">
              <w:rPr>
                <w:rFonts w:eastAsia="Times New Roman" w:cs="Times New Roman"/>
                <w:color w:val="000000"/>
                <w:sz w:val="28"/>
                <w:lang w:eastAsia="ru-RU"/>
              </w:rPr>
              <w:t xml:space="preserve">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tc>
      </w:tr>
      <w:tr w:rsidR="001D4159" w:rsidRPr="001D4159" w:rsidTr="001D4159">
        <w:trPr>
          <w:gridAfter w:val="1"/>
          <w:wAfter w:w="141" w:type="dxa"/>
          <w:trHeight w:val="1626"/>
        </w:trPr>
        <w:tc>
          <w:tcPr>
            <w:tcW w:w="10289" w:type="dxa"/>
            <w:tcBorders>
              <w:top w:val="single" w:sz="6" w:space="0" w:color="000000"/>
              <w:left w:val="single" w:sz="6" w:space="0" w:color="000000"/>
              <w:bottom w:val="single" w:sz="6" w:space="0" w:color="000000"/>
              <w:right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u w:val="single"/>
                <w:lang w:eastAsia="ru-RU"/>
              </w:rPr>
              <w:t>МОДУЛЬ 5</w:t>
            </w:r>
            <w:r w:rsidRPr="001D4159">
              <w:rPr>
                <w:rFonts w:eastAsia="Times New Roman" w:cs="Times New Roman"/>
                <w:color w:val="000000"/>
                <w:sz w:val="28"/>
                <w:lang w:eastAsia="ru-RU"/>
              </w:rPr>
              <w:t> — комплекс мероприятий, позволяющих провести профилактику разного рода зависимостей:</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p>
        </w:tc>
      </w:tr>
      <w:tr w:rsidR="001D4159" w:rsidRPr="001D4159" w:rsidTr="001D4159">
        <w:trPr>
          <w:trHeight w:val="1626"/>
        </w:trPr>
        <w:tc>
          <w:tcPr>
            <w:tcW w:w="10289" w:type="dxa"/>
            <w:gridSpan w:val="2"/>
            <w:tcBorders>
              <w:top w:val="single" w:sz="6" w:space="0" w:color="000000"/>
              <w:left w:val="single" w:sz="6" w:space="0" w:color="000000"/>
              <w:bottom w:val="single" w:sz="6" w:space="0" w:color="000000"/>
              <w:right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u w:val="single"/>
                <w:lang w:eastAsia="ru-RU"/>
              </w:rPr>
              <w:t>МОДУЛЬ 6</w:t>
            </w:r>
            <w:r w:rsidRPr="001D4159">
              <w:rPr>
                <w:rFonts w:eastAsia="Times New Roman" w:cs="Times New Roman"/>
                <w:color w:val="000000"/>
                <w:sz w:val="28"/>
                <w:lang w:eastAsia="ru-RU"/>
              </w:rPr>
              <w:t> — комплекс мероприятий, позволяющих овладеть основами позитивного коммуникативного общения:</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развитие умения бесконфликтного решения спорных вопросов;</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формирование умения оценивать себя (своё состояние, поступки, поведение), а также поступки и поведение других людей.</w:t>
            </w:r>
          </w:p>
        </w:tc>
      </w:tr>
    </w:tbl>
    <w:p w:rsidR="001D4159" w:rsidRPr="001D4159" w:rsidRDefault="007F7520"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b/>
          <w:bCs/>
          <w:color w:val="000000"/>
          <w:sz w:val="28"/>
          <w:lang w:eastAsia="ru-RU"/>
        </w:rPr>
        <w:lastRenderedPageBreak/>
        <w:t>2.3.8</w:t>
      </w:r>
      <w:r w:rsidR="001D4159" w:rsidRPr="001D4159">
        <w:rPr>
          <w:rFonts w:eastAsia="Times New Roman" w:cs="Times New Roman"/>
          <w:b/>
          <w:bCs/>
          <w:color w:val="000000"/>
          <w:sz w:val="28"/>
          <w:lang w:eastAsia="ru-RU"/>
        </w:rPr>
        <w:t xml:space="preserve">. Деятельность образовательного учреждения в области непрерывного экологического </w:t>
      </w:r>
      <w:proofErr w:type="spellStart"/>
      <w:r w:rsidR="001D4159" w:rsidRPr="001D4159">
        <w:rPr>
          <w:rFonts w:eastAsia="Times New Roman" w:cs="Times New Roman"/>
          <w:b/>
          <w:bCs/>
          <w:color w:val="000000"/>
          <w:sz w:val="28"/>
          <w:lang w:eastAsia="ru-RU"/>
        </w:rPr>
        <w:t>здоровьесберегающего</w:t>
      </w:r>
      <w:proofErr w:type="spellEnd"/>
      <w:r w:rsidR="001D4159" w:rsidRPr="001D4159">
        <w:rPr>
          <w:rFonts w:eastAsia="Times New Roman" w:cs="Times New Roman"/>
          <w:b/>
          <w:bCs/>
          <w:color w:val="000000"/>
          <w:sz w:val="28"/>
          <w:lang w:eastAsia="ru-RU"/>
        </w:rPr>
        <w:t xml:space="preserve"> образования </w:t>
      </w:r>
      <w:proofErr w:type="gramStart"/>
      <w:r w:rsidR="001D4159" w:rsidRPr="001D4159">
        <w:rPr>
          <w:rFonts w:eastAsia="Times New Roman" w:cs="Times New Roman"/>
          <w:b/>
          <w:bCs/>
          <w:color w:val="000000"/>
          <w:sz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 xml:space="preserve">Экологическая </w:t>
      </w:r>
      <w:proofErr w:type="spellStart"/>
      <w:r w:rsidRPr="001D4159">
        <w:rPr>
          <w:rFonts w:eastAsia="Times New Roman" w:cs="Times New Roman"/>
          <w:color w:val="000000"/>
          <w:sz w:val="28"/>
          <w:lang w:eastAsia="ru-RU"/>
        </w:rPr>
        <w:t>здоровьесберегающая</w:t>
      </w:r>
      <w:proofErr w:type="spellEnd"/>
      <w:r w:rsidRPr="001D4159">
        <w:rPr>
          <w:rFonts w:eastAsia="Times New Roman" w:cs="Times New Roman"/>
          <w:color w:val="000000"/>
          <w:sz w:val="28"/>
          <w:lang w:eastAsia="ru-RU"/>
        </w:rPr>
        <w:t xml:space="preserve">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tbl>
      <w:tblPr>
        <w:tblW w:w="0" w:type="auto"/>
        <w:tblCellMar>
          <w:top w:w="15" w:type="dxa"/>
          <w:left w:w="15" w:type="dxa"/>
          <w:bottom w:w="15" w:type="dxa"/>
          <w:right w:w="15" w:type="dxa"/>
        </w:tblCellMar>
        <w:tblLook w:val="04A0"/>
      </w:tblPr>
      <w:tblGrid>
        <w:gridCol w:w="1555"/>
        <w:gridCol w:w="5334"/>
        <w:gridCol w:w="2496"/>
      </w:tblGrid>
      <w:tr w:rsidR="001D4159" w:rsidRPr="001D4159" w:rsidTr="004E2DD0">
        <w:tc>
          <w:tcPr>
            <w:tcW w:w="1555" w:type="dxa"/>
            <w:tcBorders>
              <w:top w:val="single" w:sz="6" w:space="0" w:color="000000"/>
              <w:left w:val="single" w:sz="6" w:space="0" w:color="000000"/>
              <w:bottom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xml:space="preserve">№ </w:t>
            </w:r>
            <w:proofErr w:type="gramStart"/>
            <w:r w:rsidRPr="001D4159">
              <w:rPr>
                <w:rFonts w:eastAsia="Times New Roman" w:cs="Times New Roman"/>
                <w:color w:val="000000"/>
                <w:sz w:val="28"/>
                <w:lang w:eastAsia="ru-RU"/>
              </w:rPr>
              <w:t>п</w:t>
            </w:r>
            <w:proofErr w:type="gramEnd"/>
            <w:r w:rsidRPr="001D4159">
              <w:rPr>
                <w:rFonts w:eastAsia="Times New Roman" w:cs="Times New Roman"/>
                <w:color w:val="000000"/>
                <w:sz w:val="28"/>
                <w:lang w:eastAsia="ru-RU"/>
              </w:rPr>
              <w:t>/п</w:t>
            </w:r>
          </w:p>
        </w:tc>
        <w:tc>
          <w:tcPr>
            <w:tcW w:w="5334" w:type="dxa"/>
            <w:tcBorders>
              <w:top w:val="single" w:sz="6" w:space="0" w:color="000000"/>
              <w:left w:val="single" w:sz="6" w:space="0" w:color="000000"/>
              <w:bottom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Название. Содержание.</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D4159" w:rsidRPr="001D4159" w:rsidRDefault="001D4159" w:rsidP="001D4159">
            <w:pPr>
              <w:spacing w:before="100" w:beforeAutospacing="1" w:after="100" w:afterAutospacing="1" w:line="240" w:lineRule="auto"/>
              <w:ind w:firstLine="176"/>
              <w:jc w:val="both"/>
              <w:rPr>
                <w:rFonts w:eastAsia="Times New Roman" w:cs="Times New Roman"/>
                <w:sz w:val="28"/>
                <w:szCs w:val="28"/>
                <w:lang w:eastAsia="ru-RU"/>
              </w:rPr>
            </w:pPr>
            <w:r w:rsidRPr="001D4159">
              <w:rPr>
                <w:rFonts w:eastAsia="Times New Roman" w:cs="Times New Roman"/>
                <w:color w:val="000000"/>
                <w:sz w:val="28"/>
                <w:lang w:eastAsia="ru-RU"/>
              </w:rPr>
              <w:t>Ответственные</w:t>
            </w:r>
          </w:p>
        </w:tc>
      </w:tr>
      <w:tr w:rsidR="001D4159" w:rsidRPr="001D4159" w:rsidTr="004E2DD0">
        <w:tc>
          <w:tcPr>
            <w:tcW w:w="1555" w:type="dxa"/>
            <w:tcBorders>
              <w:top w:val="single" w:sz="6" w:space="0" w:color="000000"/>
              <w:left w:val="single" w:sz="6" w:space="0" w:color="000000"/>
              <w:bottom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1 блок</w:t>
            </w:r>
          </w:p>
        </w:tc>
        <w:tc>
          <w:tcPr>
            <w:tcW w:w="5334" w:type="dxa"/>
            <w:tcBorders>
              <w:top w:val="single" w:sz="6" w:space="0" w:color="000000"/>
              <w:left w:val="single" w:sz="6" w:space="0" w:color="000000"/>
              <w:bottom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b/>
                <w:bCs/>
                <w:color w:val="000000"/>
                <w:sz w:val="28"/>
                <w:lang w:eastAsia="ru-RU"/>
              </w:rPr>
              <w:t xml:space="preserve">Экологически безопасная </w:t>
            </w:r>
            <w:proofErr w:type="spellStart"/>
            <w:r w:rsidRPr="001D4159">
              <w:rPr>
                <w:rFonts w:eastAsia="Times New Roman" w:cs="Times New Roman"/>
                <w:b/>
                <w:bCs/>
                <w:color w:val="000000"/>
                <w:sz w:val="28"/>
                <w:lang w:eastAsia="ru-RU"/>
              </w:rPr>
              <w:t>здоровьесберегающая</w:t>
            </w:r>
            <w:proofErr w:type="spellEnd"/>
            <w:r w:rsidRPr="001D4159">
              <w:rPr>
                <w:rFonts w:eastAsia="Times New Roman" w:cs="Times New Roman"/>
                <w:b/>
                <w:bCs/>
                <w:color w:val="000000"/>
                <w:sz w:val="28"/>
                <w:lang w:eastAsia="ru-RU"/>
              </w:rPr>
              <w:t xml:space="preserve"> инфраструктура образовательного учреждения </w:t>
            </w:r>
            <w:r w:rsidRPr="001D4159">
              <w:rPr>
                <w:rFonts w:eastAsia="Times New Roman" w:cs="Times New Roman"/>
                <w:color w:val="000000"/>
                <w:sz w:val="28"/>
                <w:lang w:eastAsia="ru-RU"/>
              </w:rPr>
              <w:t>включает:</w:t>
            </w:r>
          </w:p>
          <w:p w:rsidR="001D4159" w:rsidRPr="001D4159" w:rsidRDefault="001D4159" w:rsidP="007F7520">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D4159" w:rsidRPr="001D4159" w:rsidRDefault="001D4159" w:rsidP="007F7520">
            <w:pPr>
              <w:spacing w:before="100" w:beforeAutospacing="1" w:after="100" w:afterAutospacing="1" w:line="240" w:lineRule="auto"/>
              <w:ind w:firstLine="176"/>
              <w:jc w:val="center"/>
              <w:rPr>
                <w:rFonts w:eastAsia="Times New Roman" w:cs="Times New Roman"/>
                <w:sz w:val="28"/>
                <w:szCs w:val="28"/>
                <w:lang w:eastAsia="ru-RU"/>
              </w:rPr>
            </w:pPr>
            <w:r w:rsidRPr="001D4159">
              <w:rPr>
                <w:rFonts w:eastAsia="Times New Roman" w:cs="Times New Roman"/>
                <w:color w:val="000000"/>
                <w:sz w:val="28"/>
                <w:lang w:eastAsia="ru-RU"/>
              </w:rPr>
              <w:t>Администрация школы</w:t>
            </w:r>
          </w:p>
        </w:tc>
      </w:tr>
      <w:tr w:rsidR="001D4159" w:rsidRPr="001D4159" w:rsidTr="004E2DD0">
        <w:tc>
          <w:tcPr>
            <w:tcW w:w="1555" w:type="dxa"/>
            <w:tcBorders>
              <w:top w:val="single" w:sz="6" w:space="0" w:color="000000"/>
              <w:left w:val="single" w:sz="6" w:space="0" w:color="000000"/>
              <w:bottom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2 блок</w:t>
            </w:r>
          </w:p>
        </w:tc>
        <w:tc>
          <w:tcPr>
            <w:tcW w:w="5334" w:type="dxa"/>
            <w:tcBorders>
              <w:top w:val="single" w:sz="6" w:space="0" w:color="000000"/>
              <w:left w:val="single" w:sz="6" w:space="0" w:color="000000"/>
              <w:bottom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b/>
                <w:bCs/>
                <w:color w:val="000000"/>
                <w:sz w:val="28"/>
                <w:lang w:eastAsia="ru-RU"/>
              </w:rPr>
              <w:t>Рациональная организация учебной и внеучебной деятельности обучающихся </w:t>
            </w:r>
            <w:r w:rsidRPr="001D4159">
              <w:rPr>
                <w:rFonts w:eastAsia="Times New Roman" w:cs="Times New Roman"/>
                <w:color w:val="000000"/>
                <w:sz w:val="28"/>
                <w:lang w:eastAsia="ru-RU"/>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1D4159">
              <w:rPr>
                <w:rFonts w:eastAsia="Times New Roman" w:cs="Times New Roman"/>
                <w:color w:val="000000"/>
                <w:sz w:val="28"/>
                <w:lang w:eastAsia="ru-RU"/>
              </w:rPr>
              <w:t>отдыха</w:t>
            </w:r>
            <w:proofErr w:type="gramEnd"/>
            <w:r w:rsidRPr="001D4159">
              <w:rPr>
                <w:rFonts w:eastAsia="Times New Roman" w:cs="Times New Roman"/>
                <w:color w:val="000000"/>
                <w:sz w:val="28"/>
                <w:lang w:eastAsia="ru-RU"/>
              </w:rPr>
              <w:t xml:space="preserve"> обучающихся и включает:</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соблюдение гигиенических норм и требований к организации и объёму учебной и внеучебной нагрузки (выполн</w:t>
            </w:r>
            <w:r w:rsidR="007F7520">
              <w:rPr>
                <w:rFonts w:eastAsia="Times New Roman" w:cs="Times New Roman"/>
                <w:color w:val="000000"/>
                <w:sz w:val="28"/>
                <w:lang w:eastAsia="ru-RU"/>
              </w:rPr>
              <w:t>ение домашних заданий</w:t>
            </w:r>
            <w:r w:rsidRPr="001D4159">
              <w:rPr>
                <w:rFonts w:eastAsia="Times New Roman" w:cs="Times New Roman"/>
                <w:color w:val="000000"/>
                <w:sz w:val="28"/>
                <w:lang w:eastAsia="ru-RU"/>
              </w:rPr>
              <w:t>) обучающихся на всех этапах обучения;</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xml:space="preserve">• использование методов и методик обучения, адекватных возрастным возможностям и особенностям обучающихся (использование методик, </w:t>
            </w:r>
            <w:r w:rsidRPr="001D4159">
              <w:rPr>
                <w:rFonts w:eastAsia="Times New Roman" w:cs="Times New Roman"/>
                <w:color w:val="000000"/>
                <w:sz w:val="28"/>
                <w:lang w:eastAsia="ru-RU"/>
              </w:rPr>
              <w:lastRenderedPageBreak/>
              <w:t>прошедших апробацию);</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обучение обучающихся вариантам рациональных способов и приёмов работы с учебной информацией и организации учебного труда;</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введение любых инноваций в учебный процесс только под контролем специалистов;</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xml:space="preserve">• индивидуализацию обучения (учёт индивидуальных особенностей развития: темпа развития и темпа деятельности), работу по </w:t>
            </w:r>
            <w:proofErr w:type="gramStart"/>
            <w:r w:rsidRPr="001D4159">
              <w:rPr>
                <w:rFonts w:eastAsia="Times New Roman" w:cs="Times New Roman"/>
                <w:color w:val="000000"/>
                <w:sz w:val="28"/>
                <w:lang w:eastAsia="ru-RU"/>
              </w:rPr>
              <w:t>индивидуальным</w:t>
            </w:r>
            <w:proofErr w:type="gramEnd"/>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D4159" w:rsidRPr="001D4159" w:rsidRDefault="001D4159" w:rsidP="007F7520">
            <w:pPr>
              <w:spacing w:before="100" w:beforeAutospacing="1" w:after="100" w:afterAutospacing="1" w:line="240" w:lineRule="auto"/>
              <w:ind w:firstLine="176"/>
              <w:jc w:val="center"/>
              <w:rPr>
                <w:rFonts w:eastAsia="Times New Roman" w:cs="Times New Roman"/>
                <w:sz w:val="28"/>
                <w:szCs w:val="28"/>
                <w:lang w:eastAsia="ru-RU"/>
              </w:rPr>
            </w:pPr>
            <w:r w:rsidRPr="001D4159">
              <w:rPr>
                <w:rFonts w:eastAsia="Times New Roman" w:cs="Times New Roman"/>
                <w:color w:val="000000"/>
                <w:sz w:val="28"/>
                <w:lang w:eastAsia="ru-RU"/>
              </w:rPr>
              <w:lastRenderedPageBreak/>
              <w:t>Администрация школы, учителя, классные руководители</w:t>
            </w:r>
          </w:p>
        </w:tc>
      </w:tr>
      <w:tr w:rsidR="001D4159" w:rsidRPr="001D4159" w:rsidTr="004E2DD0">
        <w:tc>
          <w:tcPr>
            <w:tcW w:w="1555" w:type="dxa"/>
            <w:tcBorders>
              <w:top w:val="single" w:sz="6" w:space="0" w:color="000000"/>
              <w:left w:val="single" w:sz="6" w:space="0" w:color="000000"/>
              <w:bottom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lastRenderedPageBreak/>
              <w:t>3 блок</w:t>
            </w:r>
          </w:p>
        </w:tc>
        <w:tc>
          <w:tcPr>
            <w:tcW w:w="5334" w:type="dxa"/>
            <w:tcBorders>
              <w:top w:val="single" w:sz="6" w:space="0" w:color="000000"/>
              <w:left w:val="single" w:sz="6" w:space="0" w:color="000000"/>
              <w:bottom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b/>
                <w:bCs/>
                <w:color w:val="000000"/>
                <w:sz w:val="28"/>
                <w:lang w:eastAsia="ru-RU"/>
              </w:rPr>
              <w:t>Эффективная организация физкультурно-оздоровительной работы, </w:t>
            </w:r>
            <w:r w:rsidRPr="001D4159">
              <w:rPr>
                <w:rFonts w:eastAsia="Times New Roman" w:cs="Times New Roman"/>
                <w:color w:val="000000"/>
                <w:sz w:val="28"/>
                <w:lang w:eastAsia="ru-RU"/>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proofErr w:type="gramStart"/>
            <w:r w:rsidRPr="001D4159">
              <w:rPr>
                <w:rFonts w:eastAsia="Times New Roman" w:cs="Times New Roman"/>
                <w:color w:val="000000"/>
                <w:sz w:val="28"/>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D4159" w:rsidRPr="001D4159" w:rsidRDefault="001D4159" w:rsidP="007F7520">
            <w:pPr>
              <w:spacing w:before="100" w:beforeAutospacing="1" w:after="100" w:afterAutospacing="1" w:line="240" w:lineRule="auto"/>
              <w:ind w:firstLine="176"/>
              <w:jc w:val="center"/>
              <w:rPr>
                <w:rFonts w:eastAsia="Times New Roman" w:cs="Times New Roman"/>
                <w:sz w:val="28"/>
                <w:szCs w:val="28"/>
                <w:lang w:eastAsia="ru-RU"/>
              </w:rPr>
            </w:pPr>
            <w:r w:rsidRPr="001D4159">
              <w:rPr>
                <w:rFonts w:eastAsia="Times New Roman" w:cs="Times New Roman"/>
                <w:color w:val="000000"/>
                <w:sz w:val="28"/>
                <w:lang w:eastAsia="ru-RU"/>
              </w:rPr>
              <w:t>Администрация школы, учителя физической культуры, классные руководители</w:t>
            </w:r>
          </w:p>
        </w:tc>
      </w:tr>
      <w:tr w:rsidR="001D4159" w:rsidRPr="001D4159" w:rsidTr="004E2DD0">
        <w:tc>
          <w:tcPr>
            <w:tcW w:w="1555" w:type="dxa"/>
            <w:tcBorders>
              <w:top w:val="single" w:sz="6" w:space="0" w:color="000000"/>
              <w:left w:val="single" w:sz="6" w:space="0" w:color="000000"/>
              <w:bottom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4 блок</w:t>
            </w:r>
          </w:p>
        </w:tc>
        <w:tc>
          <w:tcPr>
            <w:tcW w:w="5334" w:type="dxa"/>
            <w:tcBorders>
              <w:top w:val="single" w:sz="6" w:space="0" w:color="000000"/>
              <w:left w:val="single" w:sz="6" w:space="0" w:color="000000"/>
              <w:bottom w:val="single" w:sz="6" w:space="0" w:color="000000"/>
            </w:tcBorders>
            <w:vAlign w:val="center"/>
            <w:hideMark/>
          </w:tcPr>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b/>
                <w:bCs/>
                <w:color w:val="000000"/>
                <w:sz w:val="28"/>
                <w:lang w:eastAsia="ru-RU"/>
              </w:rPr>
              <w:t>Реализация модульных образовательных программ </w:t>
            </w:r>
            <w:r w:rsidRPr="001D4159">
              <w:rPr>
                <w:rFonts w:eastAsia="Times New Roman" w:cs="Times New Roman"/>
                <w:color w:val="000000"/>
                <w:sz w:val="28"/>
                <w:lang w:eastAsia="ru-RU"/>
              </w:rPr>
              <w:t>предусматривает:</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xml:space="preserve">• внедрение в систему работы </w:t>
            </w:r>
            <w:r w:rsidRPr="001D4159">
              <w:rPr>
                <w:rFonts w:eastAsia="Times New Roman" w:cs="Times New Roman"/>
                <w:color w:val="000000"/>
                <w:sz w:val="28"/>
                <w:lang w:eastAsia="ru-RU"/>
              </w:rPr>
              <w:lastRenderedPageBreak/>
              <w:t>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Программа предусматривают разные формы организации занятий:</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r w:rsidRPr="001D4159">
              <w:rPr>
                <w:rFonts w:eastAsia="Times New Roman" w:cs="Times New Roman"/>
                <w:color w:val="000000"/>
                <w:sz w:val="28"/>
                <w:lang w:eastAsia="ru-RU"/>
              </w:rPr>
              <w:t>— проведение классных часов;</w:t>
            </w:r>
          </w:p>
          <w:p w:rsidR="001D4159" w:rsidRPr="001D4159" w:rsidRDefault="001D4159" w:rsidP="001D4159">
            <w:pPr>
              <w:spacing w:before="100" w:beforeAutospacing="1" w:after="100" w:afterAutospacing="1" w:line="240" w:lineRule="auto"/>
              <w:ind w:firstLine="425"/>
              <w:jc w:val="both"/>
              <w:rPr>
                <w:rFonts w:eastAsia="Times New Roman" w:cs="Times New Roman"/>
                <w:sz w:val="28"/>
                <w:szCs w:val="28"/>
                <w:lang w:eastAsia="ru-RU"/>
              </w:rPr>
            </w:pP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D4159" w:rsidRPr="001D4159" w:rsidRDefault="001D4159" w:rsidP="007F7520">
            <w:pPr>
              <w:spacing w:before="100" w:beforeAutospacing="1" w:after="100" w:afterAutospacing="1" w:line="240" w:lineRule="auto"/>
              <w:ind w:firstLine="176"/>
              <w:jc w:val="center"/>
              <w:rPr>
                <w:rFonts w:eastAsia="Times New Roman" w:cs="Times New Roman"/>
                <w:sz w:val="28"/>
                <w:szCs w:val="28"/>
                <w:lang w:eastAsia="ru-RU"/>
              </w:rPr>
            </w:pPr>
            <w:r w:rsidRPr="001D4159">
              <w:rPr>
                <w:rFonts w:eastAsia="Times New Roman" w:cs="Times New Roman"/>
                <w:color w:val="000000"/>
                <w:sz w:val="28"/>
                <w:lang w:eastAsia="ru-RU"/>
              </w:rPr>
              <w:lastRenderedPageBreak/>
              <w:t>Администрация школы</w:t>
            </w:r>
          </w:p>
        </w:tc>
      </w:tr>
    </w:tbl>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 xml:space="preserve">2.3.10. Планируемые результаты воспитания и социализации </w:t>
      </w:r>
      <w:proofErr w:type="gramStart"/>
      <w:r w:rsidRPr="001D4159">
        <w:rPr>
          <w:rFonts w:eastAsia="Times New Roman" w:cs="Times New Roman"/>
          <w:b/>
          <w:bCs/>
          <w:color w:val="000000"/>
          <w:sz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Воспитание гражданственности, патриотизма, уважения к правам, свободам и обязанностям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ценностное отношение к России, своему народу,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знание основных положений Конституции Российской Федерации, символов государства, основных прав и обязанностей граждан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уважительное отношение к органам охраны правопорядка;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знание национальных героев и важнейших событий истории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знание государственных праздников, их истории и значения для общества.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Воспитание социальной ответственности и компетентности: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позитивное отношение, сознательное принятие роли гражданина;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знание о различных общественных и профессиональных организациях, их структуре, целях и характере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ценностное отношение к мужскому или женскому гендеру (своему социальному полу), знание и принятие правил </w:t>
      </w:r>
      <w:proofErr w:type="spellStart"/>
      <w:r w:rsidRPr="001D4159">
        <w:rPr>
          <w:rFonts w:eastAsia="Times New Roman" w:cs="Times New Roman"/>
          <w:color w:val="000000"/>
          <w:sz w:val="28"/>
          <w:lang w:eastAsia="ru-RU"/>
        </w:rPr>
        <w:t>полоролевого</w:t>
      </w:r>
      <w:proofErr w:type="spellEnd"/>
      <w:r w:rsidRPr="001D4159">
        <w:rPr>
          <w:rFonts w:eastAsia="Times New Roman" w:cs="Times New Roman"/>
          <w:color w:val="000000"/>
          <w:sz w:val="28"/>
          <w:lang w:eastAsia="ru-RU"/>
        </w:rPr>
        <w:t xml:space="preserve"> поведения в контексте традиционных моральных норм.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Воспитание нравственных чувств, убеждений, этического сознания: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чувство дружбы к представителям всех национальностей Российской Федерации;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знание традиций своей семьи и школы, бережное отношение к ним;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готовность сознательно выполнять правила для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 понимание необходимости самодисциплины;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Воспитание экологической культуры, культуры здорового и безопасного образа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начальный опыт участия в пропаганде экологически целесообразного поведения, в создании экологически безопасного уклада школьной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знание основных социальных моделей, правил экологического поведения, вариантов здорового образа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знание норм и правил экологической этики, законодательства в области экологии и здоровья;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знание традиций нравственно-этического отношения к природе и здоровью в культуре народов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знание глобальной взаимосвязи и взаимозависимости природных и социальных явлений;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анализировать изменения в окружающей среде и прогнозировать последствия этих изменений для природы и здоровья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устанавливать причинно-следственные связи возникновения и развития явлений в экосистемах;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умение строить свою деятельность и проекты с учётом создаваемой нагрузки на </w:t>
      </w:r>
      <w:proofErr w:type="spellStart"/>
      <w:r w:rsidRPr="001D4159">
        <w:rPr>
          <w:rFonts w:eastAsia="Times New Roman" w:cs="Times New Roman"/>
          <w:color w:val="000000"/>
          <w:sz w:val="28"/>
          <w:lang w:eastAsia="ru-RU"/>
        </w:rPr>
        <w:t>социоприродное</w:t>
      </w:r>
      <w:proofErr w:type="spellEnd"/>
      <w:r w:rsidRPr="001D4159">
        <w:rPr>
          <w:rFonts w:eastAsia="Times New Roman" w:cs="Times New Roman"/>
          <w:color w:val="000000"/>
          <w:sz w:val="28"/>
          <w:lang w:eastAsia="ru-RU"/>
        </w:rPr>
        <w:t xml:space="preserve"> окружение;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знания об оздоровительном влиянии экологически чистых природных факторов на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формирование личного опыта </w:t>
      </w:r>
      <w:proofErr w:type="spellStart"/>
      <w:r w:rsidRPr="001D4159">
        <w:rPr>
          <w:rFonts w:eastAsia="Times New Roman" w:cs="Times New Roman"/>
          <w:color w:val="000000"/>
          <w:sz w:val="28"/>
          <w:lang w:eastAsia="ru-RU"/>
        </w:rPr>
        <w:t>здоровьесберегающей</w:t>
      </w:r>
      <w:proofErr w:type="spellEnd"/>
      <w:r w:rsidRPr="001D4159">
        <w:rPr>
          <w:rFonts w:eastAsia="Times New Roman" w:cs="Times New Roman"/>
          <w:color w:val="000000"/>
          <w:sz w:val="28"/>
          <w:lang w:eastAsia="ru-RU"/>
        </w:rPr>
        <w:t xml:space="preserve">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знания о возможном негативном влиянии компьютерных игр, телевидения, рекламы на здоровье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противостоять негативным факторам, способствующим ухудшению здоровья;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знание и выполнение санитарно-гигиенических правил, соблюдение </w:t>
      </w:r>
      <w:proofErr w:type="spellStart"/>
      <w:r w:rsidRPr="001D4159">
        <w:rPr>
          <w:rFonts w:eastAsia="Times New Roman" w:cs="Times New Roman"/>
          <w:color w:val="000000"/>
          <w:sz w:val="28"/>
          <w:lang w:eastAsia="ru-RU"/>
        </w:rPr>
        <w:t>здоровьесберегающего</w:t>
      </w:r>
      <w:proofErr w:type="spellEnd"/>
      <w:r w:rsidRPr="001D4159">
        <w:rPr>
          <w:rFonts w:eastAsia="Times New Roman" w:cs="Times New Roman"/>
          <w:color w:val="000000"/>
          <w:sz w:val="28"/>
          <w:lang w:eastAsia="ru-RU"/>
        </w:rPr>
        <w:t xml:space="preserve"> режима дня;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опыта участия в общественно значимых делах по охране природы и заботе о личном здоровье и здоровье окружающих людей;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овладение умением сотрудничества (социального партнёрства), связанного с решением местных экологических проблем и здоровьем людей;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необходимости научных знаний для развития личности и общества, их роли в жизни, труде, творчестве;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нравственных основ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начальный опыт применения знаний в труде, общественной жизни, в быту;</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умение применять знания, умения и навыки для решения проектных и учебно-исследовательских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самоопределение в области своих познавательных интересов;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организовать процесс самообразования, творчески и критически работать с информацией из разных источников;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важности непрерывного образования и самообразования в течение всей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осознание нравственной природы труда, его роли в жизни человека и общества, в создании материальных, социальных и культурных благ;</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знание и уважение трудовых традиций своей семьи, трудовых подвигов старших поколений;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начальный опыт участия в общественно значимых делах;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знания о разных профессиях и их требованиях к здоровью, морально-психологическим качествам, знаниям и умениям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сформированность первоначальных профессиональных намерений и интересов;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общие представления о трудовом законодательстве.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Воспитание ценностного отношения к </w:t>
      </w:r>
      <w:proofErr w:type="gramStart"/>
      <w:r w:rsidRPr="001D4159">
        <w:rPr>
          <w:rFonts w:eastAsia="Times New Roman" w:cs="Times New Roman"/>
          <w:b/>
          <w:bCs/>
          <w:color w:val="000000"/>
          <w:sz w:val="28"/>
          <w:lang w:eastAsia="ru-RU"/>
        </w:rPr>
        <w:t>прекрасному</w:t>
      </w:r>
      <w:proofErr w:type="gramEnd"/>
      <w:r w:rsidRPr="001D4159">
        <w:rPr>
          <w:rFonts w:eastAsia="Times New Roman" w:cs="Times New Roman"/>
          <w:b/>
          <w:bCs/>
          <w:color w:val="000000"/>
          <w:sz w:val="28"/>
          <w:lang w:eastAsia="ru-RU"/>
        </w:rPr>
        <w:t>, формирование основ эстетической культуры (эстетическое воспитание):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ценностное отношение к </w:t>
      </w:r>
      <w:proofErr w:type="gramStart"/>
      <w:r w:rsidRPr="001D4159">
        <w:rPr>
          <w:rFonts w:eastAsia="Times New Roman" w:cs="Times New Roman"/>
          <w:color w:val="000000"/>
          <w:sz w:val="28"/>
          <w:lang w:eastAsia="ru-RU"/>
        </w:rPr>
        <w:t>прекрасному</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искусства как особой формы познания и преобразования мира;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способность видеть и ценить </w:t>
      </w:r>
      <w:proofErr w:type="gramStart"/>
      <w:r w:rsidRPr="001D4159">
        <w:rPr>
          <w:rFonts w:eastAsia="Times New Roman" w:cs="Times New Roman"/>
          <w:color w:val="000000"/>
          <w:sz w:val="28"/>
          <w:lang w:eastAsia="ru-RU"/>
        </w:rPr>
        <w:t>прекрасное</w:t>
      </w:r>
      <w:proofErr w:type="gramEnd"/>
      <w:r w:rsidRPr="001D4159">
        <w:rPr>
          <w:rFonts w:eastAsia="Times New Roman" w:cs="Times New Roman"/>
          <w:color w:val="000000"/>
          <w:sz w:val="28"/>
          <w:lang w:eastAsia="ru-RU"/>
        </w:rPr>
        <w:t xml:space="preserve"> в природе, быту, труде, спорте и творчестве людей, общественной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представление об искусстве народов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опыт эмоционального постижения народного творчества, этнокультурных традиций, фольклора народов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интерес к занятиям творческого характера, различным видам искусства, художественной самодеятельности;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опыт самореализации в различных видах творческой деятельности, умение выражать себя в доступных видах творчества;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опыт реализации эстетических ценностей в пространстве школы и семьи.</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2.3.11. Мониторинг эффективности реализации образовательным учреждением Программы воспитания и социализации </w:t>
      </w:r>
      <w:proofErr w:type="gramStart"/>
      <w:r w:rsidRPr="001D4159">
        <w:rPr>
          <w:rFonts w:eastAsia="Times New Roman" w:cs="Times New Roman"/>
          <w:b/>
          <w:bCs/>
          <w:color w:val="000000"/>
          <w:sz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качестве </w:t>
      </w:r>
      <w:r w:rsidRPr="001D4159">
        <w:rPr>
          <w:rFonts w:eastAsia="Times New Roman" w:cs="Times New Roman"/>
          <w:b/>
          <w:bCs/>
          <w:color w:val="000000"/>
          <w:sz w:val="28"/>
          <w:lang w:eastAsia="ru-RU"/>
        </w:rPr>
        <w:t>основных показателей </w:t>
      </w:r>
      <w:r w:rsidRPr="001D4159">
        <w:rPr>
          <w:rFonts w:eastAsia="Times New Roman" w:cs="Times New Roman"/>
          <w:color w:val="000000"/>
          <w:sz w:val="28"/>
          <w:lang w:eastAsia="ru-RU"/>
        </w:rPr>
        <w:t>и объектов исследования эффективности реализации образовательным учреждением Программы воспитания и социализации обучающихся выступают: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1. Особенности развития личностной, социальной, экологической, трудовой (профессиональной) и </w:t>
      </w:r>
      <w:proofErr w:type="spellStart"/>
      <w:r w:rsidRPr="001D4159">
        <w:rPr>
          <w:rFonts w:eastAsia="Times New Roman" w:cs="Times New Roman"/>
          <w:color w:val="000000"/>
          <w:sz w:val="28"/>
          <w:lang w:eastAsia="ru-RU"/>
        </w:rPr>
        <w:t>здоровьесберегающей</w:t>
      </w:r>
      <w:proofErr w:type="spellEnd"/>
      <w:r w:rsidRPr="001D4159">
        <w:rPr>
          <w:rFonts w:eastAsia="Times New Roman" w:cs="Times New Roman"/>
          <w:color w:val="000000"/>
          <w:sz w:val="28"/>
          <w:lang w:eastAsia="ru-RU"/>
        </w:rPr>
        <w:t xml:space="preserve"> культуры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Основные принципы </w:t>
      </w:r>
      <w:r w:rsidRPr="001D4159">
        <w:rPr>
          <w:rFonts w:eastAsia="Times New Roman" w:cs="Times New Roman"/>
          <w:color w:val="000000"/>
          <w:sz w:val="28"/>
          <w:lang w:eastAsia="ru-RU"/>
        </w:rPr>
        <w:t xml:space="preserve">организации мониторинга эффективности реализации образовательным учреждением Программы воспитания и социализации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принцип системности </w:t>
      </w:r>
      <w:r w:rsidRPr="001D4159">
        <w:rPr>
          <w:rFonts w:eastAsia="Times New Roman" w:cs="Times New Roman"/>
          <w:color w:val="000000"/>
          <w:sz w:val="28"/>
          <w:lang w:eastAsia="ru-RU"/>
        </w:rPr>
        <w:t>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w:t>
      </w:r>
      <w:r w:rsidRPr="001D4159">
        <w:rPr>
          <w:rFonts w:eastAsia="Times New Roman" w:cs="Times New Roman"/>
          <w:i/>
          <w:iCs/>
          <w:color w:val="000000"/>
          <w:sz w:val="28"/>
          <w:lang w:eastAsia="ru-RU"/>
        </w:rPr>
        <w:t>принцип личностно-социально-деятельностного подхода </w:t>
      </w:r>
      <w:r w:rsidRPr="001D4159">
        <w:rPr>
          <w:rFonts w:eastAsia="Times New Roman" w:cs="Times New Roman"/>
          <w:color w:val="000000"/>
          <w:sz w:val="28"/>
          <w:lang w:eastAsia="ru-RU"/>
        </w:rPr>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принцип объективности </w:t>
      </w:r>
      <w:r w:rsidRPr="001D4159">
        <w:rPr>
          <w:rFonts w:eastAsia="Times New Roman" w:cs="Times New Roman"/>
          <w:color w:val="000000"/>
          <w:sz w:val="28"/>
          <w:lang w:eastAsia="ru-RU"/>
        </w:rPr>
        <w:t xml:space="preserve">предполагает </w:t>
      </w:r>
      <w:proofErr w:type="spellStart"/>
      <w:r w:rsidRPr="001D4159">
        <w:rPr>
          <w:rFonts w:eastAsia="Times New Roman" w:cs="Times New Roman"/>
          <w:color w:val="000000"/>
          <w:sz w:val="28"/>
          <w:lang w:eastAsia="ru-RU"/>
        </w:rPr>
        <w:t>формализованность</w:t>
      </w:r>
      <w:proofErr w:type="spellEnd"/>
      <w:r w:rsidRPr="001D4159">
        <w:rPr>
          <w:rFonts w:eastAsia="Times New Roman" w:cs="Times New Roman"/>
          <w:color w:val="000000"/>
          <w:sz w:val="28"/>
          <w:lang w:eastAsia="ru-RU"/>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принцип детерминизма (причинной обусловленности) </w:t>
      </w:r>
      <w:r w:rsidRPr="001D4159">
        <w:rPr>
          <w:rFonts w:eastAsia="Times New Roman" w:cs="Times New Roman"/>
          <w:color w:val="000000"/>
          <w:sz w:val="28"/>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принцип признания безусловного уважения прав — </w:t>
      </w:r>
      <w:r w:rsidRPr="001D4159">
        <w:rPr>
          <w:rFonts w:eastAsia="Times New Roman" w:cs="Times New Roman"/>
          <w:color w:val="000000"/>
          <w:sz w:val="28"/>
          <w:lang w:eastAsia="ru-RU"/>
        </w:rPr>
        <w:t>предполагает отказ от прямых негативных оценок и личностных характеристик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2.3.12. Методологический инструментарий мониторинга воспитания и социализации </w:t>
      </w:r>
      <w:proofErr w:type="gramStart"/>
      <w:r w:rsidRPr="001D4159">
        <w:rPr>
          <w:rFonts w:eastAsia="Times New Roman" w:cs="Times New Roman"/>
          <w:b/>
          <w:bCs/>
          <w:color w:val="000000"/>
          <w:sz w:val="28"/>
          <w:lang w:eastAsia="ru-RU"/>
        </w:rPr>
        <w:t>обучающихся</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i/>
          <w:iCs/>
          <w:color w:val="000000"/>
          <w:sz w:val="28"/>
          <w:lang w:eastAsia="ru-RU"/>
        </w:rPr>
        <w:t>Тестирование (метод тестов) </w:t>
      </w:r>
      <w:r w:rsidRPr="001D4159">
        <w:rPr>
          <w:rFonts w:eastAsia="Times New Roman" w:cs="Times New Roman"/>
          <w:color w:val="000000"/>
          <w:sz w:val="28"/>
          <w:lang w:eastAsia="ru-RU"/>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1D4159">
        <w:rPr>
          <w:rFonts w:eastAsia="Times New Roman" w:cs="Times New Roman"/>
          <w:color w:val="000000"/>
          <w:sz w:val="28"/>
          <w:lang w:eastAsia="ru-RU"/>
        </w:rPr>
        <w:t>обучающимися</w:t>
      </w:r>
      <w:proofErr w:type="gramEnd"/>
      <w:r w:rsidRPr="001D4159">
        <w:rPr>
          <w:rFonts w:eastAsia="Times New Roman" w:cs="Times New Roman"/>
          <w:color w:val="000000"/>
          <w:sz w:val="28"/>
          <w:lang w:eastAsia="ru-RU"/>
        </w:rPr>
        <w:t xml:space="preserve"> ряда специально разработанных заданий.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i/>
          <w:iCs/>
          <w:color w:val="000000"/>
          <w:sz w:val="28"/>
          <w:lang w:eastAsia="ru-RU"/>
        </w:rPr>
        <w:t>Опрос </w:t>
      </w:r>
      <w:r w:rsidRPr="001D4159">
        <w:rPr>
          <w:rFonts w:eastAsia="Times New Roman" w:cs="Times New Roman"/>
          <w:color w:val="000000"/>
          <w:sz w:val="28"/>
          <w:lang w:eastAsia="ru-RU"/>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 xml:space="preserve"> используются следующие виды опроса: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анкетирование </w:t>
      </w:r>
      <w:r w:rsidRPr="001D4159">
        <w:rPr>
          <w:rFonts w:eastAsia="Times New Roman" w:cs="Times New Roman"/>
          <w:color w:val="000000"/>
          <w:sz w:val="28"/>
          <w:lang w:eastAsia="ru-RU"/>
        </w:rPr>
        <w:t xml:space="preserve">— эмпирический социально-психологический метод получения </w:t>
      </w:r>
      <w:proofErr w:type="gramStart"/>
      <w:r w:rsidRPr="001D4159">
        <w:rPr>
          <w:rFonts w:eastAsia="Times New Roman" w:cs="Times New Roman"/>
          <w:color w:val="000000"/>
          <w:sz w:val="28"/>
          <w:lang w:eastAsia="ru-RU"/>
        </w:rPr>
        <w:t>информации</w:t>
      </w:r>
      <w:proofErr w:type="gramEnd"/>
      <w:r w:rsidRPr="001D4159">
        <w:rPr>
          <w:rFonts w:eastAsia="Times New Roman" w:cs="Times New Roman"/>
          <w:color w:val="000000"/>
          <w:sz w:val="28"/>
          <w:lang w:eastAsia="ru-RU"/>
        </w:rPr>
        <w:t xml:space="preserve"> на основании ответов обучающихся на специально подготовленные вопросы анкеты;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w:t>
      </w:r>
      <w:r w:rsidRPr="001D4159">
        <w:rPr>
          <w:rFonts w:eastAsia="Times New Roman" w:cs="Times New Roman"/>
          <w:i/>
          <w:iCs/>
          <w:color w:val="000000"/>
          <w:sz w:val="28"/>
          <w:lang w:eastAsia="ru-RU"/>
        </w:rPr>
        <w:t>беседа </w:t>
      </w:r>
      <w:r w:rsidRPr="001D4159">
        <w:rPr>
          <w:rFonts w:eastAsia="Times New Roman" w:cs="Times New Roman"/>
          <w:color w:val="000000"/>
          <w:sz w:val="28"/>
          <w:lang w:eastAsia="ru-RU"/>
        </w:rPr>
        <w:t xml:space="preserve">— специфический метод исследования, заключающийся в проведении тематически направленного диалога между исследователем и </w:t>
      </w:r>
      <w:proofErr w:type="gramStart"/>
      <w:r w:rsidRPr="001D4159">
        <w:rPr>
          <w:rFonts w:eastAsia="Times New Roman" w:cs="Times New Roman"/>
          <w:color w:val="000000"/>
          <w:sz w:val="28"/>
          <w:lang w:eastAsia="ru-RU"/>
        </w:rPr>
        <w:t>обучающимися</w:t>
      </w:r>
      <w:proofErr w:type="gramEnd"/>
      <w:r w:rsidRPr="001D4159">
        <w:rPr>
          <w:rFonts w:eastAsia="Times New Roman" w:cs="Times New Roman"/>
          <w:color w:val="000000"/>
          <w:sz w:val="28"/>
          <w:lang w:eastAsia="ru-RU"/>
        </w:rPr>
        <w:t xml:space="preserve"> с целью получения сведений об особенностях процесса воспитания и социализации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i/>
          <w:iCs/>
          <w:color w:val="000000"/>
          <w:sz w:val="28"/>
          <w:lang w:eastAsia="ru-RU"/>
        </w:rPr>
        <w:t>Психолого-педагогическое наблюдение </w:t>
      </w:r>
      <w:r w:rsidRPr="001D4159">
        <w:rPr>
          <w:rFonts w:eastAsia="Times New Roman" w:cs="Times New Roman"/>
          <w:color w:val="000000"/>
          <w:sz w:val="28"/>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включённое наблюдение </w:t>
      </w:r>
      <w:r w:rsidRPr="001D4159">
        <w:rPr>
          <w:rFonts w:eastAsia="Times New Roman" w:cs="Times New Roman"/>
          <w:color w:val="000000"/>
          <w:sz w:val="28"/>
          <w:lang w:eastAsia="ru-RU"/>
        </w:rPr>
        <w:t>—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w:t>
      </w:r>
      <w:r w:rsidRPr="001D4159">
        <w:rPr>
          <w:rFonts w:eastAsia="Times New Roman" w:cs="Times New Roman"/>
          <w:i/>
          <w:iCs/>
          <w:color w:val="000000"/>
          <w:sz w:val="28"/>
          <w:lang w:eastAsia="ru-RU"/>
        </w:rPr>
        <w:t>узкоспециальное наблюдение </w:t>
      </w:r>
      <w:r w:rsidRPr="001D4159">
        <w:rPr>
          <w:rFonts w:eastAsia="Times New Roman" w:cs="Times New Roman"/>
          <w:color w:val="000000"/>
          <w:sz w:val="28"/>
          <w:lang w:eastAsia="ru-RU"/>
        </w:rPr>
        <w:t>— направлено на фиксирование строго определённых параметров (психолого-педагогических явлений) воспитания и социализации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Особо следует выделить </w:t>
      </w:r>
      <w:r w:rsidRPr="001D4159">
        <w:rPr>
          <w:rFonts w:eastAsia="Times New Roman" w:cs="Times New Roman"/>
          <w:b/>
          <w:bCs/>
          <w:color w:val="000000"/>
          <w:sz w:val="28"/>
          <w:lang w:eastAsia="ru-RU"/>
        </w:rPr>
        <w:t>психолого-педагогический эксперимент как основной метод исследования воспитания и социализации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Основной </w:t>
      </w:r>
      <w:r w:rsidRPr="001D4159">
        <w:rPr>
          <w:rFonts w:eastAsia="Times New Roman" w:cs="Times New Roman"/>
          <w:b/>
          <w:bCs/>
          <w:color w:val="000000"/>
          <w:sz w:val="28"/>
          <w:lang w:eastAsia="ru-RU"/>
        </w:rPr>
        <w:t>целью </w:t>
      </w:r>
      <w:r w:rsidRPr="001D4159">
        <w:rPr>
          <w:rFonts w:eastAsia="Times New Roman" w:cs="Times New Roman"/>
          <w:color w:val="000000"/>
          <w:sz w:val="28"/>
          <w:lang w:eastAsia="ru-RU"/>
        </w:rPr>
        <w:t xml:space="preserve">исследования является изучение динамики процесса воспитания и </w:t>
      </w:r>
      <w:proofErr w:type="gramStart"/>
      <w:r w:rsidRPr="001D4159">
        <w:rPr>
          <w:rFonts w:eastAsia="Times New Roman" w:cs="Times New Roman"/>
          <w:color w:val="000000"/>
          <w:sz w:val="28"/>
          <w:lang w:eastAsia="ru-RU"/>
        </w:rPr>
        <w:t>социализации</w:t>
      </w:r>
      <w:proofErr w:type="gramEnd"/>
      <w:r w:rsidRPr="001D4159">
        <w:rPr>
          <w:rFonts w:eastAsia="Times New Roman" w:cs="Times New Roman"/>
          <w:color w:val="000000"/>
          <w:sz w:val="28"/>
          <w:lang w:eastAsia="ru-RU"/>
        </w:rPr>
        <w:t xml:space="preserve"> обучающихся в условиях специально организованной воспитательной деятельности (разработанная школой Программа).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рамках психолого-педагогического исследования следует выделить три этапа.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i/>
          <w:iCs/>
          <w:color w:val="000000"/>
          <w:sz w:val="28"/>
          <w:lang w:eastAsia="ru-RU"/>
        </w:rPr>
        <w:t>Этап 1. </w:t>
      </w:r>
      <w:r w:rsidRPr="001D4159">
        <w:rPr>
          <w:rFonts w:eastAsia="Times New Roman" w:cs="Times New Roman"/>
          <w:i/>
          <w:iCs/>
          <w:color w:val="000000"/>
          <w:sz w:val="28"/>
          <w:lang w:eastAsia="ru-RU"/>
        </w:rPr>
        <w:t>Контрольный этап исследования (диагностический срез) </w:t>
      </w:r>
      <w:r w:rsidRPr="001D4159">
        <w:rPr>
          <w:rFonts w:eastAsia="Times New Roman" w:cs="Times New Roman"/>
          <w:color w:val="000000"/>
          <w:sz w:val="28"/>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i/>
          <w:iCs/>
          <w:color w:val="000000"/>
          <w:sz w:val="28"/>
          <w:lang w:eastAsia="ru-RU"/>
        </w:rPr>
        <w:t>Этап 2. </w:t>
      </w:r>
      <w:r w:rsidRPr="001D4159">
        <w:rPr>
          <w:rFonts w:eastAsia="Times New Roman" w:cs="Times New Roman"/>
          <w:i/>
          <w:iCs/>
          <w:color w:val="000000"/>
          <w:sz w:val="28"/>
          <w:lang w:eastAsia="ru-RU"/>
        </w:rPr>
        <w:t>Формирующий этап исследования </w:t>
      </w:r>
      <w:r w:rsidRPr="001D4159">
        <w:rPr>
          <w:rFonts w:eastAsia="Times New Roman" w:cs="Times New Roman"/>
          <w:color w:val="000000"/>
          <w:sz w:val="28"/>
          <w:lang w:eastAsia="ru-RU"/>
        </w:rPr>
        <w:t>предполагает реализацию образовательным учреждением основных направлений Программы воспитания и социализации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i/>
          <w:iCs/>
          <w:color w:val="000000"/>
          <w:sz w:val="28"/>
          <w:lang w:eastAsia="ru-RU"/>
        </w:rPr>
        <w:lastRenderedPageBreak/>
        <w:t>Этап 3. </w:t>
      </w:r>
      <w:r w:rsidRPr="001D4159">
        <w:rPr>
          <w:rFonts w:eastAsia="Times New Roman" w:cs="Times New Roman"/>
          <w:i/>
          <w:iCs/>
          <w:color w:val="000000"/>
          <w:sz w:val="28"/>
          <w:lang w:eastAsia="ru-RU"/>
        </w:rPr>
        <w:t>Интерпретационный этап исследования </w:t>
      </w:r>
      <w:r w:rsidRPr="001D4159">
        <w:rPr>
          <w:rFonts w:eastAsia="Times New Roman" w:cs="Times New Roman"/>
          <w:color w:val="000000"/>
          <w:sz w:val="28"/>
          <w:lang w:eastAsia="ru-RU"/>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1D4159">
        <w:rPr>
          <w:rFonts w:eastAsia="Times New Roman" w:cs="Times New Roman"/>
          <w:b/>
          <w:bCs/>
          <w:color w:val="000000"/>
          <w:sz w:val="28"/>
          <w:lang w:eastAsia="ru-RU"/>
        </w:rPr>
        <w:t>исследование динамики </w:t>
      </w:r>
      <w:r w:rsidRPr="001D4159">
        <w:rPr>
          <w:rFonts w:eastAsia="Times New Roman" w:cs="Times New Roman"/>
          <w:color w:val="000000"/>
          <w:sz w:val="28"/>
          <w:lang w:eastAsia="ru-RU"/>
        </w:rPr>
        <w:t xml:space="preserve">воспитания и социализации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Для изучения динамики процесса воспитания и </w:t>
      </w:r>
      <w:proofErr w:type="gramStart"/>
      <w:r w:rsidRPr="001D4159">
        <w:rPr>
          <w:rFonts w:eastAsia="Times New Roman" w:cs="Times New Roman"/>
          <w:color w:val="000000"/>
          <w:sz w:val="28"/>
          <w:lang w:eastAsia="ru-RU"/>
        </w:rPr>
        <w:t>социализации</w:t>
      </w:r>
      <w:proofErr w:type="gramEnd"/>
      <w:r w:rsidRPr="001D4159">
        <w:rPr>
          <w:rFonts w:eastAsia="Times New Roman" w:cs="Times New Roman"/>
          <w:color w:val="000000"/>
          <w:sz w:val="28"/>
          <w:lang w:eastAsia="ru-RU"/>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Критериями эффективности </w:t>
      </w:r>
      <w:r w:rsidRPr="001D4159">
        <w:rPr>
          <w:rFonts w:eastAsia="Times New Roman" w:cs="Times New Roman"/>
          <w:color w:val="000000"/>
          <w:sz w:val="28"/>
          <w:lang w:eastAsia="ru-RU"/>
        </w:rPr>
        <w:t>реализации учебным учреждением воспитательной и развивающей программы является </w:t>
      </w:r>
      <w:r w:rsidRPr="001D4159">
        <w:rPr>
          <w:rFonts w:eastAsia="Times New Roman" w:cs="Times New Roman"/>
          <w:b/>
          <w:bCs/>
          <w:color w:val="000000"/>
          <w:sz w:val="28"/>
          <w:lang w:eastAsia="ru-RU"/>
        </w:rPr>
        <w:t>динамика </w:t>
      </w:r>
      <w:r w:rsidRPr="001D4159">
        <w:rPr>
          <w:rFonts w:eastAsia="Times New Roman" w:cs="Times New Roman"/>
          <w:color w:val="000000"/>
          <w:sz w:val="28"/>
          <w:lang w:eastAsia="ru-RU"/>
        </w:rPr>
        <w:t>основных показателей воспитания и социализации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1. Динамика развития личностной, социальной, экологической, трудовой (профессиональной) и </w:t>
      </w:r>
      <w:proofErr w:type="spellStart"/>
      <w:r w:rsidRPr="001D4159">
        <w:rPr>
          <w:rFonts w:eastAsia="Times New Roman" w:cs="Times New Roman"/>
          <w:color w:val="000000"/>
          <w:sz w:val="28"/>
          <w:lang w:eastAsia="ru-RU"/>
        </w:rPr>
        <w:t>здоровьесберегающей</w:t>
      </w:r>
      <w:proofErr w:type="spellEnd"/>
      <w:r w:rsidRPr="001D4159">
        <w:rPr>
          <w:rFonts w:eastAsia="Times New Roman" w:cs="Times New Roman"/>
          <w:color w:val="000000"/>
          <w:sz w:val="28"/>
          <w:lang w:eastAsia="ru-RU"/>
        </w:rPr>
        <w:t xml:space="preserve"> культуры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Динамика (характер изменения) социальной, психолого-педагогической и нравственной атмосферы в образовательном учреждении.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Необходимо указать критерии, по которым изучается динамика процесса воспитания и социализации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w:t>
      </w:r>
      <w:r w:rsidRPr="001D4159">
        <w:rPr>
          <w:rFonts w:eastAsia="Times New Roman" w:cs="Times New Roman"/>
          <w:i/>
          <w:iCs/>
          <w:color w:val="000000"/>
          <w:sz w:val="28"/>
          <w:lang w:eastAsia="ru-RU"/>
        </w:rPr>
        <w:t>Положительная динамика (тенденция повышения уровня нравственного развития обучающихся) </w:t>
      </w:r>
      <w:r w:rsidRPr="001D4159">
        <w:rPr>
          <w:rFonts w:eastAsia="Times New Roman" w:cs="Times New Roman"/>
          <w:color w:val="000000"/>
          <w:sz w:val="28"/>
          <w:lang w:eastAsia="ru-RU"/>
        </w:rPr>
        <w:t xml:space="preserve">— увеличение значений выделенных показателей воспитания и </w:t>
      </w:r>
      <w:proofErr w:type="gramStart"/>
      <w:r w:rsidRPr="001D4159">
        <w:rPr>
          <w:rFonts w:eastAsia="Times New Roman" w:cs="Times New Roman"/>
          <w:color w:val="000000"/>
          <w:sz w:val="28"/>
          <w:lang w:eastAsia="ru-RU"/>
        </w:rPr>
        <w:t>социализации</w:t>
      </w:r>
      <w:proofErr w:type="gramEnd"/>
      <w:r w:rsidRPr="001D4159">
        <w:rPr>
          <w:rFonts w:eastAsia="Times New Roman" w:cs="Times New Roman"/>
          <w:color w:val="000000"/>
          <w:sz w:val="28"/>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w:t>
      </w:r>
      <w:r w:rsidRPr="001D4159">
        <w:rPr>
          <w:rFonts w:eastAsia="Times New Roman" w:cs="Times New Roman"/>
          <w:i/>
          <w:iCs/>
          <w:color w:val="000000"/>
          <w:sz w:val="28"/>
          <w:lang w:eastAsia="ru-RU"/>
        </w:rPr>
        <w:t>Инертность положительной динамики </w:t>
      </w:r>
      <w:r w:rsidRPr="001D4159">
        <w:rPr>
          <w:rFonts w:eastAsia="Times New Roman" w:cs="Times New Roman"/>
          <w:color w:val="000000"/>
          <w:sz w:val="28"/>
          <w:lang w:eastAsia="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1D4159">
        <w:rPr>
          <w:rFonts w:eastAsia="Times New Roman" w:cs="Times New Roman"/>
          <w:color w:val="000000"/>
          <w:sz w:val="28"/>
          <w:lang w:eastAsia="ru-RU"/>
        </w:rPr>
        <w:t>социализации</w:t>
      </w:r>
      <w:proofErr w:type="gramEnd"/>
      <w:r w:rsidRPr="001D4159">
        <w:rPr>
          <w:rFonts w:eastAsia="Times New Roman" w:cs="Times New Roman"/>
          <w:color w:val="000000"/>
          <w:sz w:val="28"/>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3. </w:t>
      </w:r>
      <w:r w:rsidRPr="001D4159">
        <w:rPr>
          <w:rFonts w:eastAsia="Times New Roman" w:cs="Times New Roman"/>
          <w:i/>
          <w:iCs/>
          <w:color w:val="000000"/>
          <w:sz w:val="28"/>
          <w:lang w:eastAsia="ru-RU"/>
        </w:rPr>
        <w:t>Устойчивость (стабильность) исследуемых показателей духовно-нравственного развития, воспитания и социализации обучающихся </w:t>
      </w:r>
      <w:r w:rsidRPr="001D4159">
        <w:rPr>
          <w:rFonts w:eastAsia="Times New Roman" w:cs="Times New Roman"/>
          <w:color w:val="000000"/>
          <w:sz w:val="28"/>
          <w:lang w:eastAsia="ru-RU"/>
        </w:rPr>
        <w:t>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Следует обратить внимание на то, что несоответствие содержания, методов воспитания и </w:t>
      </w:r>
      <w:proofErr w:type="gramStart"/>
      <w:r w:rsidRPr="001D4159">
        <w:rPr>
          <w:rFonts w:eastAsia="Times New Roman" w:cs="Times New Roman"/>
          <w:color w:val="000000"/>
          <w:sz w:val="28"/>
          <w:lang w:eastAsia="ru-RU"/>
        </w:rPr>
        <w:t>социализации</w:t>
      </w:r>
      <w:proofErr w:type="gramEnd"/>
      <w:r w:rsidRPr="001D4159">
        <w:rPr>
          <w:rFonts w:eastAsia="Times New Roman" w:cs="Times New Roman"/>
          <w:color w:val="000000"/>
          <w:sz w:val="28"/>
          <w:lang w:eastAsia="ru-RU"/>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3. Организационный раздел</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3.1. Базисный учебный план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3.1.1. Пояснительная записка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Образовательн</w:t>
      </w:r>
      <w:r w:rsidR="00527D10">
        <w:rPr>
          <w:rFonts w:eastAsia="Times New Roman" w:cs="Times New Roman"/>
          <w:color w:val="000000"/>
          <w:sz w:val="28"/>
          <w:lang w:eastAsia="ru-RU"/>
        </w:rPr>
        <w:t xml:space="preserve">ая программа ГОУ </w:t>
      </w:r>
      <w:r w:rsidR="00D531B7">
        <w:rPr>
          <w:rFonts w:eastAsia="Times New Roman" w:cs="Times New Roman"/>
          <w:color w:val="000000"/>
          <w:sz w:val="28"/>
          <w:lang w:eastAsia="ru-RU"/>
        </w:rPr>
        <w:t>ТО</w:t>
      </w:r>
      <w:r w:rsidR="00143403">
        <w:rPr>
          <w:rFonts w:eastAsia="Times New Roman" w:cs="Times New Roman"/>
          <w:color w:val="000000"/>
          <w:sz w:val="28"/>
          <w:lang w:eastAsia="ru-RU"/>
        </w:rPr>
        <w:t xml:space="preserve"> «Новомосковская школа»</w:t>
      </w:r>
      <w:r w:rsidRPr="001D4159">
        <w:rPr>
          <w:rFonts w:eastAsia="Times New Roman" w:cs="Times New Roman"/>
          <w:color w:val="000000"/>
          <w:sz w:val="28"/>
          <w:lang w:eastAsia="ru-RU"/>
        </w:rPr>
        <w:t xml:space="preserve"> разработана на основе примерной основной образовательной программы и призвана обеспечивать достижение обучающимися результатов освоения ООП ООО, установленной ФГОС ООО.</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Учебный план школы, реализующий основную образовательную программу основного общего образования определяет</w:t>
      </w:r>
      <w:proofErr w:type="gramEnd"/>
      <w:r w:rsidRPr="001D4159">
        <w:rPr>
          <w:rFonts w:eastAsia="Times New Roman" w:cs="Times New Roman"/>
          <w:color w:val="000000"/>
          <w:sz w:val="28"/>
          <w:lang w:eastAsia="ru-RU"/>
        </w:rPr>
        <w:t xml:space="preserve">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Учебный план: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определяет общий объем нагрузки;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максимальный объём аудиторной нагрузки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состав и структуру обязательных предметных областей и учебных предметов по классам (годам обучения).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Учебный план разработан на основе: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Закона РФ «Об образовании»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Типового положения об ОУ;</w:t>
      </w:r>
    </w:p>
    <w:p w:rsidR="001D4159" w:rsidRPr="001D4159" w:rsidRDefault="009C508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t xml:space="preserve">- Приказа </w:t>
      </w:r>
      <w:proofErr w:type="spellStart"/>
      <w:r>
        <w:rPr>
          <w:rFonts w:eastAsia="Times New Roman" w:cs="Times New Roman"/>
          <w:color w:val="000000"/>
          <w:sz w:val="28"/>
          <w:lang w:eastAsia="ru-RU"/>
        </w:rPr>
        <w:t>М</w:t>
      </w:r>
      <w:r w:rsidRPr="009C5089">
        <w:rPr>
          <w:rFonts w:eastAsia="Times New Roman" w:cs="Times New Roman"/>
          <w:color w:val="000000"/>
          <w:sz w:val="28"/>
          <w:lang w:eastAsia="ru-RU"/>
        </w:rPr>
        <w:t>инПросвещения</w:t>
      </w:r>
      <w:proofErr w:type="spellEnd"/>
      <w:r w:rsidRPr="009C5089">
        <w:rPr>
          <w:rFonts w:eastAsia="Times New Roman" w:cs="Times New Roman"/>
          <w:color w:val="000000"/>
          <w:sz w:val="28"/>
          <w:lang w:eastAsia="ru-RU"/>
        </w:rPr>
        <w:t xml:space="preserve"> </w:t>
      </w:r>
      <w:r>
        <w:rPr>
          <w:rFonts w:eastAsia="Times New Roman" w:cs="Times New Roman"/>
          <w:color w:val="000000"/>
          <w:sz w:val="28"/>
          <w:lang w:eastAsia="ru-RU"/>
        </w:rPr>
        <w:t xml:space="preserve"> РФ № 287 от 31.05.2021</w:t>
      </w:r>
      <w:r w:rsidR="001D4159" w:rsidRPr="001D4159">
        <w:rPr>
          <w:rFonts w:eastAsia="Times New Roman" w:cs="Times New Roman"/>
          <w:color w:val="000000"/>
          <w:sz w:val="28"/>
          <w:lang w:eastAsia="ru-RU"/>
        </w:rPr>
        <w:t xml:space="preserve"> , «Об утверждении федерального государственного образовательного стандарта основного общего образования» (</w:t>
      </w:r>
      <w:proofErr w:type="gramStart"/>
      <w:r w:rsidR="001D4159" w:rsidRPr="001D4159">
        <w:rPr>
          <w:rFonts w:eastAsia="Times New Roman" w:cs="Times New Roman"/>
          <w:color w:val="000000"/>
          <w:sz w:val="28"/>
          <w:lang w:eastAsia="ru-RU"/>
        </w:rPr>
        <w:t>зарегистрирован</w:t>
      </w:r>
      <w:proofErr w:type="gramEnd"/>
      <w:r w:rsidR="001D4159" w:rsidRPr="001D4159">
        <w:rPr>
          <w:rFonts w:eastAsia="Times New Roman" w:cs="Times New Roman"/>
          <w:color w:val="000000"/>
          <w:sz w:val="28"/>
          <w:lang w:eastAsia="ru-RU"/>
        </w:rPr>
        <w:t xml:space="preserve"> в Минюсте № 19644 от 01.02. 2011);</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Постановления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школы, учредителя.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Время, отводимое на данную часть учебного плана, может быть использовано: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на увеличение учебных часов, предусмотренных на изучение отдельных предметов обязательной части;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3.1.2.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Филология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lastRenderedPageBreak/>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получение доступа к литературному наследию и через него к сокровищам отечественной и мировой культуры и достижениям цивилизации;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основы для понимания особенностей разных культур и воспитания уважения к ним;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базовых умений, обеспечивающих возможность дальнейшего изучения языков, c установкой на билингвизм;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обогащение активного и потенциального словарного запаса для достижения более высоких результатов при изучении других учебных предметов.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Предметные результаты изучения предметной области «Филология» должны отражать: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Русский язык. Родной язык: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использование коммуникативно-эстетических возможностей русского и родного языков;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6) обогащение активного и потенциального словарного запаса, расширение объёма используемых в речи грамматических сре</w:t>
      </w:r>
      <w:proofErr w:type="gramStart"/>
      <w:r w:rsidRPr="001D4159">
        <w:rPr>
          <w:rFonts w:eastAsia="Times New Roman" w:cs="Times New Roman"/>
          <w:color w:val="000000"/>
          <w:sz w:val="28"/>
          <w:lang w:eastAsia="ru-RU"/>
        </w:rPr>
        <w:t>дств дл</w:t>
      </w:r>
      <w:proofErr w:type="gramEnd"/>
      <w:r w:rsidRPr="001D4159">
        <w:rPr>
          <w:rFonts w:eastAsia="Times New Roman" w:cs="Times New Roman"/>
          <w:color w:val="000000"/>
          <w:sz w:val="28"/>
          <w:lang w:eastAsia="ru-RU"/>
        </w:rPr>
        <w:t>я свободного выражения мыслей и чувств адекватно ситуации и стилю общения;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8) формирование ответственности за языковую культуру как общечеловеческую ценность.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Литература. Родная литература: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понимание литературы как одной из основных национально-культурных ценностей народа, как особого способа познания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3) обеспечение культурной самоидентификации, осознание </w:t>
      </w:r>
      <w:proofErr w:type="gramStart"/>
      <w:r w:rsidRPr="001D4159">
        <w:rPr>
          <w:rFonts w:eastAsia="Times New Roman" w:cs="Times New Roman"/>
          <w:color w:val="000000"/>
          <w:sz w:val="28"/>
          <w:lang w:eastAsia="ru-RU"/>
        </w:rPr>
        <w:t>коммуникативно- эстетических</w:t>
      </w:r>
      <w:proofErr w:type="gramEnd"/>
      <w:r w:rsidRPr="001D4159">
        <w:rPr>
          <w:rFonts w:eastAsia="Times New Roman" w:cs="Times New Roman"/>
          <w:color w:val="000000"/>
          <w:sz w:val="28"/>
          <w:lang w:eastAsia="ru-RU"/>
        </w:rPr>
        <w:t xml:space="preserve"> возможностей родного языка на основе изучения выдающихся произведений российской культуры, культуры своего народа, мировой культуры;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развитие способности понимать литературные художественные произведения, отражающие разные этнокультурные традиции;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lastRenderedPageBreak/>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roofErr w:type="gramEnd"/>
    </w:p>
    <w:p w:rsidR="001235D2" w:rsidRDefault="001235D2"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235D2" w:rsidRDefault="001235D2" w:rsidP="001D4159">
      <w:pPr>
        <w:shd w:val="clear" w:color="auto" w:fill="FFFFFF"/>
        <w:spacing w:before="100" w:beforeAutospacing="1" w:after="100" w:afterAutospacing="1" w:line="240" w:lineRule="auto"/>
        <w:ind w:firstLine="425"/>
        <w:jc w:val="both"/>
        <w:rPr>
          <w:rFonts w:eastAsia="Times New Roman" w:cs="Times New Roman"/>
          <w:b/>
          <w:bCs/>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Английский язык: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3) достижение </w:t>
      </w:r>
      <w:proofErr w:type="spellStart"/>
      <w:r w:rsidRPr="001D4159">
        <w:rPr>
          <w:rFonts w:eastAsia="Times New Roman" w:cs="Times New Roman"/>
          <w:color w:val="000000"/>
          <w:sz w:val="28"/>
          <w:lang w:eastAsia="ru-RU"/>
        </w:rPr>
        <w:t>допорогового</w:t>
      </w:r>
      <w:proofErr w:type="spellEnd"/>
      <w:r w:rsidRPr="001D4159">
        <w:rPr>
          <w:rFonts w:eastAsia="Times New Roman" w:cs="Times New Roman"/>
          <w:color w:val="000000"/>
          <w:sz w:val="28"/>
          <w:lang w:eastAsia="ru-RU"/>
        </w:rPr>
        <w:t xml:space="preserve"> уровня иноязычной коммуникативной компетенции;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Общественно-научные предметы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Изучение предметной области «Общественно-научные предметы» должно обеспечить: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1D4159">
        <w:rPr>
          <w:rFonts w:eastAsia="Times New Roman" w:cs="Times New Roman"/>
          <w:color w:val="000000"/>
          <w:sz w:val="28"/>
          <w:lang w:eastAsia="ru-RU"/>
        </w:rPr>
        <w:t>поликультурности</w:t>
      </w:r>
      <w:proofErr w:type="spellEnd"/>
      <w:r w:rsidRPr="001D4159">
        <w:rPr>
          <w:rFonts w:eastAsia="Times New Roman" w:cs="Times New Roman"/>
          <w:color w:val="000000"/>
          <w:sz w:val="28"/>
          <w:lang w:eastAsia="ru-RU"/>
        </w:rPr>
        <w:t>, толерантности, приверженности ценностям, закреплённым в Конституции Российской Федерации;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понимание основных принципов жизни общества, роли окружающей среды как</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важного фактора формирования качеств личности, ее социализации;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осознание своей роли в целостном, многообразном и быстро изменяющемся глобальном мире;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При изучении общественно-научных предметов задача развития и воспитания личности обучающихся является приоритетной.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Предметные результаты изучения предметной области «Общественно-научные предметы» должны отражать: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История России. Всеобщая история: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1) формирование основ гражданской, </w:t>
      </w:r>
      <w:proofErr w:type="spellStart"/>
      <w:r w:rsidRPr="001D4159">
        <w:rPr>
          <w:rFonts w:eastAsia="Times New Roman" w:cs="Times New Roman"/>
          <w:color w:val="000000"/>
          <w:sz w:val="28"/>
          <w:lang w:eastAsia="ru-RU"/>
        </w:rPr>
        <w:t>этнонациональной</w:t>
      </w:r>
      <w:proofErr w:type="spellEnd"/>
      <w:r w:rsidRPr="001D4159">
        <w:rPr>
          <w:rFonts w:eastAsia="Times New Roman" w:cs="Times New Roman"/>
          <w:color w:val="000000"/>
          <w:sz w:val="28"/>
          <w:lang w:eastAsia="ru-RU"/>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1D4159">
        <w:rPr>
          <w:rFonts w:eastAsia="Times New Roman" w:cs="Times New Roman"/>
          <w:color w:val="000000"/>
          <w:sz w:val="28"/>
          <w:lang w:eastAsia="ru-RU"/>
        </w:rPr>
        <w:t>полиэтничном</w:t>
      </w:r>
      <w:proofErr w:type="spellEnd"/>
      <w:r w:rsidRPr="001D4159">
        <w:rPr>
          <w:rFonts w:eastAsia="Times New Roman" w:cs="Times New Roman"/>
          <w:color w:val="000000"/>
          <w:sz w:val="28"/>
          <w:lang w:eastAsia="ru-RU"/>
        </w:rPr>
        <w:t xml:space="preserve"> и </w:t>
      </w:r>
      <w:proofErr w:type="spellStart"/>
      <w:r w:rsidRPr="001D4159">
        <w:rPr>
          <w:rFonts w:eastAsia="Times New Roman" w:cs="Times New Roman"/>
          <w:color w:val="000000"/>
          <w:sz w:val="28"/>
          <w:lang w:eastAsia="ru-RU"/>
        </w:rPr>
        <w:t>многоконфессиональном</w:t>
      </w:r>
      <w:proofErr w:type="spellEnd"/>
      <w:r w:rsidRPr="001D4159">
        <w:rPr>
          <w:rFonts w:eastAsia="Times New Roman" w:cs="Times New Roman"/>
          <w:color w:val="000000"/>
          <w:sz w:val="28"/>
          <w:lang w:eastAsia="ru-RU"/>
        </w:rPr>
        <w:t xml:space="preserve"> мире;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xml:space="preserve">4) формирование важнейших культурно-исторических ориентиров для гражданской, </w:t>
      </w:r>
      <w:proofErr w:type="spellStart"/>
      <w:r w:rsidRPr="001D4159">
        <w:rPr>
          <w:rFonts w:eastAsia="Times New Roman" w:cs="Times New Roman"/>
          <w:color w:val="000000"/>
          <w:sz w:val="28"/>
          <w:lang w:eastAsia="ru-RU"/>
        </w:rPr>
        <w:t>этнонациональной</w:t>
      </w:r>
      <w:proofErr w:type="spellEnd"/>
      <w:r w:rsidRPr="001D4159">
        <w:rPr>
          <w:rFonts w:eastAsia="Times New Roman" w:cs="Times New Roman"/>
          <w:color w:val="000000"/>
          <w:sz w:val="28"/>
          <w:lang w:eastAsia="ru-RU"/>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1D4159">
        <w:rPr>
          <w:rFonts w:eastAsia="Times New Roman" w:cs="Times New Roman"/>
          <w:color w:val="000000"/>
          <w:sz w:val="28"/>
          <w:lang w:eastAsia="ru-RU"/>
        </w:rPr>
        <w:t>полиэтничном</w:t>
      </w:r>
      <w:proofErr w:type="spellEnd"/>
      <w:r w:rsidRPr="001D4159">
        <w:rPr>
          <w:rFonts w:eastAsia="Times New Roman" w:cs="Times New Roman"/>
          <w:color w:val="000000"/>
          <w:sz w:val="28"/>
          <w:lang w:eastAsia="ru-RU"/>
        </w:rPr>
        <w:t xml:space="preserve"> и </w:t>
      </w:r>
      <w:proofErr w:type="spellStart"/>
      <w:r w:rsidRPr="001D4159">
        <w:rPr>
          <w:rFonts w:eastAsia="Times New Roman" w:cs="Times New Roman"/>
          <w:color w:val="000000"/>
          <w:sz w:val="28"/>
          <w:lang w:eastAsia="ru-RU"/>
        </w:rPr>
        <w:t>многоконфессиональном</w:t>
      </w:r>
      <w:proofErr w:type="spellEnd"/>
      <w:r w:rsidRPr="001D4159">
        <w:rPr>
          <w:rFonts w:eastAsia="Times New Roman" w:cs="Times New Roman"/>
          <w:color w:val="000000"/>
          <w:sz w:val="28"/>
          <w:lang w:eastAsia="ru-RU"/>
        </w:rPr>
        <w:t xml:space="preserve"> Российском государстве.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Обществознание: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понимание основных принципов жизни общества, основ современных научных теорий общественного развития;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6) развитие социального кругозора и формирование познавательного интереса к изучению общественных дисциплин.</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lastRenderedPageBreak/>
        <w:t>География: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150</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6)овладение основными навыками нахождения, использования и презентации географической информации;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Математика и информатика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Изучение предметной области «Математика и информатика» должно обеспечить: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осознание значения математики и информатики в повседневной жизни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формирование представлений </w:t>
      </w:r>
      <w:proofErr w:type="gramStart"/>
      <w:r w:rsidRPr="001D4159">
        <w:rPr>
          <w:rFonts w:eastAsia="Times New Roman" w:cs="Times New Roman"/>
          <w:color w:val="000000"/>
          <w:sz w:val="28"/>
          <w:lang w:eastAsia="ru-RU"/>
        </w:rPr>
        <w:t>о</w:t>
      </w:r>
      <w:proofErr w:type="gramEnd"/>
      <w:r w:rsidRPr="001D4159">
        <w:rPr>
          <w:rFonts w:eastAsia="Times New Roman" w:cs="Times New Roman"/>
          <w:color w:val="000000"/>
          <w:sz w:val="28"/>
          <w:lang w:eastAsia="ru-RU"/>
        </w:rPr>
        <w:t xml:space="preserve"> социальных, культурных и исторических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факторах</w:t>
      </w:r>
      <w:proofErr w:type="gramEnd"/>
      <w:r w:rsidRPr="001D4159">
        <w:rPr>
          <w:rFonts w:eastAsia="Times New Roman" w:cs="Times New Roman"/>
          <w:color w:val="000000"/>
          <w:sz w:val="28"/>
          <w:lang w:eastAsia="ru-RU"/>
        </w:rPr>
        <w:t xml:space="preserve"> становления математической науки;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роли информационных процессов в современном мире;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Предметные результаты изучения предметной области «Математика и информатика» должны отражать: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Математика. Алгебра. Геометрия. Информатика: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11) формирование представления об основных изучаемых понятиях: информация, алгоритм, модель – и их свойствах;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линейной, условной и циклической;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Основы духовно-нравственной культуры народов России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Изучение предметной области «Основы духовно-нравственной культуры народов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России» должно обеспечить: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значения нравственности, веры и религии в жизни человека, семьи и общества;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b/>
          <w:bCs/>
          <w:color w:val="000000"/>
          <w:sz w:val="28"/>
          <w:lang w:eastAsia="ru-RU"/>
        </w:rPr>
        <w:lastRenderedPageBreak/>
        <w:t>Естественно-научные</w:t>
      </w:r>
      <w:proofErr w:type="gramEnd"/>
      <w:r w:rsidRPr="001D4159">
        <w:rPr>
          <w:rFonts w:eastAsia="Times New Roman" w:cs="Times New Roman"/>
          <w:b/>
          <w:bCs/>
          <w:color w:val="000000"/>
          <w:sz w:val="28"/>
          <w:lang w:eastAsia="ru-RU"/>
        </w:rPr>
        <w:t xml:space="preserve"> предметы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Изучение предметной области «</w:t>
      </w:r>
      <w:proofErr w:type="gramStart"/>
      <w:r w:rsidRPr="001D4159">
        <w:rPr>
          <w:rFonts w:eastAsia="Times New Roman" w:cs="Times New Roman"/>
          <w:color w:val="000000"/>
          <w:sz w:val="28"/>
          <w:lang w:eastAsia="ru-RU"/>
        </w:rPr>
        <w:t>Естественно-научные</w:t>
      </w:r>
      <w:proofErr w:type="gramEnd"/>
      <w:r w:rsidRPr="001D4159">
        <w:rPr>
          <w:rFonts w:eastAsia="Times New Roman" w:cs="Times New Roman"/>
          <w:color w:val="000000"/>
          <w:sz w:val="28"/>
          <w:lang w:eastAsia="ru-RU"/>
        </w:rPr>
        <w:t xml:space="preserve"> предметы» должно обеспечить: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целостной научной картины мира;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овладение научным подходом к решению различных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овладение умениями формулировать гипотезы, конструировать, проводить эксперименты, оценивать полученные результаты;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овладение умением сопоставлять экспериментальные и теоретические знания с объективными реалиями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воспитание ответственного и бережного отношения к окружающей среде;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осознание значимости концепции устойчивого развития;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Предметные результаты изучения предметной области «</w:t>
      </w:r>
      <w:proofErr w:type="gramStart"/>
      <w:r w:rsidRPr="001D4159">
        <w:rPr>
          <w:rFonts w:eastAsia="Times New Roman" w:cs="Times New Roman"/>
          <w:color w:val="000000"/>
          <w:sz w:val="28"/>
          <w:lang w:eastAsia="ru-RU"/>
        </w:rPr>
        <w:t>Естественно-научные</w:t>
      </w:r>
      <w:proofErr w:type="gramEnd"/>
      <w:r w:rsidRPr="001D4159">
        <w:rPr>
          <w:rFonts w:eastAsia="Times New Roman" w:cs="Times New Roman"/>
          <w:color w:val="000000"/>
          <w:sz w:val="28"/>
          <w:lang w:eastAsia="ru-RU"/>
        </w:rPr>
        <w:t xml:space="preserve"> предметы» должны отражать: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Физика: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2) формирование первоначальных представлений о физической сущности явлений природы (механических, тепловых, электромагнитных и квантовых), </w:t>
      </w:r>
      <w:r w:rsidRPr="001D4159">
        <w:rPr>
          <w:rFonts w:eastAsia="Times New Roman" w:cs="Times New Roman"/>
          <w:color w:val="000000"/>
          <w:sz w:val="28"/>
          <w:lang w:eastAsia="ru-RU"/>
        </w:rPr>
        <w:lastRenderedPageBreak/>
        <w:t>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осознание необходимости применения достижений физики и технологий для рационального природопользования;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6) овладение основами безопасного использования </w:t>
      </w:r>
      <w:proofErr w:type="gramStart"/>
      <w:r w:rsidRPr="001D4159">
        <w:rPr>
          <w:rFonts w:eastAsia="Times New Roman" w:cs="Times New Roman"/>
          <w:color w:val="000000"/>
          <w:sz w:val="28"/>
          <w:lang w:eastAsia="ru-RU"/>
        </w:rPr>
        <w:t>естественных</w:t>
      </w:r>
      <w:proofErr w:type="gramEnd"/>
      <w:r w:rsidRPr="001D4159">
        <w:rPr>
          <w:rFonts w:eastAsia="Times New Roman" w:cs="Times New Roman"/>
          <w:color w:val="000000"/>
          <w:sz w:val="28"/>
          <w:lang w:eastAsia="ru-RU"/>
        </w:rPr>
        <w:t xml:space="preserve"> и искусственных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Биология: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1D4159">
        <w:rPr>
          <w:rFonts w:eastAsia="Times New Roman" w:cs="Times New Roman"/>
          <w:color w:val="000000"/>
          <w:sz w:val="28"/>
          <w:lang w:eastAsia="ru-RU"/>
        </w:rPr>
        <w:t>естественно-научных</w:t>
      </w:r>
      <w:proofErr w:type="gramEnd"/>
      <w:r w:rsidRPr="001D4159">
        <w:rPr>
          <w:rFonts w:eastAsia="Times New Roman" w:cs="Times New Roman"/>
          <w:color w:val="000000"/>
          <w:sz w:val="28"/>
          <w:lang w:eastAsia="ru-RU"/>
        </w:rPr>
        <w:t xml:space="preserve"> представлений о картине мира;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w:t>
      </w:r>
      <w:r w:rsidRPr="001D4159">
        <w:rPr>
          <w:rFonts w:eastAsia="Times New Roman" w:cs="Times New Roman"/>
          <w:color w:val="000000"/>
          <w:sz w:val="28"/>
          <w:lang w:eastAsia="ru-RU"/>
        </w:rPr>
        <w:lastRenderedPageBreak/>
        <w:t>взаимосвязи живого и неживого в биосфере, о наследственности и изменчивости; овладение понятийным аппаратом биологии;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5) формирование представлений о значении биологических наук в решении </w:t>
      </w:r>
      <w:proofErr w:type="gramStart"/>
      <w:r w:rsidRPr="001D4159">
        <w:rPr>
          <w:rFonts w:eastAsia="Times New Roman" w:cs="Times New Roman"/>
          <w:color w:val="000000"/>
          <w:sz w:val="28"/>
          <w:lang w:eastAsia="ru-RU"/>
        </w:rPr>
        <w:t>проблем необходимости рационального природопользования защиты здоровья людей</w:t>
      </w:r>
      <w:proofErr w:type="gramEnd"/>
      <w:r w:rsidRPr="001D4159">
        <w:rPr>
          <w:rFonts w:eastAsia="Times New Roman" w:cs="Times New Roman"/>
          <w:color w:val="000000"/>
          <w:sz w:val="28"/>
          <w:lang w:eastAsia="ru-RU"/>
        </w:rPr>
        <w:t xml:space="preserve"> в условиях быстрого изменения экологического качества окружающей</w:t>
      </w:r>
      <w:r w:rsidR="009C5089" w:rsidRPr="009C5089">
        <w:rPr>
          <w:rFonts w:eastAsia="Times New Roman" w:cs="Times New Roman"/>
          <w:color w:val="000000"/>
          <w:sz w:val="28"/>
          <w:lang w:eastAsia="ru-RU"/>
        </w:rPr>
        <w:t xml:space="preserve"> </w:t>
      </w:r>
      <w:r w:rsidRPr="001D4159">
        <w:rPr>
          <w:rFonts w:eastAsia="Times New Roman" w:cs="Times New Roman"/>
          <w:color w:val="000000"/>
          <w:sz w:val="28"/>
          <w:lang w:eastAsia="ru-RU"/>
        </w:rPr>
        <w:t>среды;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Химия: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w:t>
      </w:r>
      <w:r w:rsidRPr="001D4159">
        <w:rPr>
          <w:rFonts w:eastAsia="Times New Roman" w:cs="Times New Roman"/>
          <w:color w:val="000000"/>
          <w:sz w:val="28"/>
          <w:lang w:eastAsia="ru-RU"/>
        </w:rPr>
        <w:lastRenderedPageBreak/>
        <w:t>свойств от состава и строения, а также зависимость применения веществ от их свойств;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Искусство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Изучение предметной области «Искусство» должно обеспечить: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осознание значения искусства и творчества в личной и культурной самоидентификации личности;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1D4159">
        <w:rPr>
          <w:rFonts w:eastAsia="Times New Roman" w:cs="Times New Roman"/>
          <w:color w:val="000000"/>
          <w:sz w:val="28"/>
          <w:lang w:eastAsia="ru-RU"/>
        </w:rPr>
        <w:t>чувственно-эмоционально</w:t>
      </w:r>
      <w:proofErr w:type="gramEnd"/>
      <w:r w:rsidRPr="001D4159">
        <w:rPr>
          <w:rFonts w:eastAsia="Times New Roman" w:cs="Times New Roman"/>
          <w:color w:val="000000"/>
          <w:sz w:val="28"/>
          <w:lang w:eastAsia="ru-RU"/>
        </w:rPr>
        <w:t xml:space="preserve"> оценивать гармоничность взаимоотношений человека с природой и выражать свое отношение художественными средствами; 155</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развитие индивидуальных творческих способностей обучающихся, формирование устойчивого интереса к творческой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Предметные результаты изучения предметной области «Искусство» должны отражать: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Изобразительное искусство: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2)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 человека;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Музыка: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xml:space="preserve">3) формирование мотивационной направленности на </w:t>
      </w:r>
      <w:proofErr w:type="gramStart"/>
      <w:r w:rsidRPr="001D4159">
        <w:rPr>
          <w:rFonts w:eastAsia="Times New Roman" w:cs="Times New Roman"/>
          <w:color w:val="000000"/>
          <w:sz w:val="28"/>
          <w:lang w:eastAsia="ru-RU"/>
        </w:rPr>
        <w:t>продуктивную</w:t>
      </w:r>
      <w:proofErr w:type="gramEnd"/>
      <w:r w:rsidRPr="001D4159">
        <w:rPr>
          <w:rFonts w:eastAsia="Times New Roman" w:cs="Times New Roman"/>
          <w:color w:val="000000"/>
          <w:sz w:val="28"/>
          <w:lang w:eastAsia="ru-RU"/>
        </w:rPr>
        <w:t xml:space="preserve"> музыкально-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Технология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Изучение предметной области «Технология» должно обеспечить: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развитие инновационной творческой деятельности обучающихся в процессе решения прикладных учебных задач;</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активное использование знаний, полученных при изучении других учебных предметов, и сформированных универсальных учебных действий;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совершенствование умений выполнения учебно-исследовательской и проектной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представлений о социальных и этических аспектах научно- технического прогресса;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Предметные результаты изучения предметной области «Технология» должны отражать: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формирование умений устанавливать взаимосвязь знаний по разным учебным предметам для решения прикладных учебных задач; 157</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6) формирование представлений о мире профессий, связанных с изучаемыми технологиями, их востребованности на рынке труда.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b/>
          <w:bCs/>
          <w:color w:val="000000"/>
          <w:sz w:val="28"/>
          <w:lang w:eastAsia="ru-RU"/>
        </w:rPr>
        <w:t>Физическая культура и основы безопасности жизнедеятельности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Изучение предметной области «Физическая культура и основы безопасности жизнедеятельности» должно обеспечить:</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физическое, эмоциональное, интеллектуальное и социальное развитие личности </w:t>
      </w:r>
      <w:proofErr w:type="gramStart"/>
      <w:r w:rsidRPr="001D4159">
        <w:rPr>
          <w:rFonts w:eastAsia="Times New Roman" w:cs="Times New Roman"/>
          <w:color w:val="000000"/>
          <w:sz w:val="28"/>
          <w:lang w:eastAsia="ru-RU"/>
        </w:rPr>
        <w:t>обучающихся</w:t>
      </w:r>
      <w:proofErr w:type="gramEnd"/>
      <w:r w:rsidRPr="001D4159">
        <w:rPr>
          <w:rFonts w:eastAsia="Times New Roman" w:cs="Times New Roman"/>
          <w:color w:val="000000"/>
          <w:sz w:val="28"/>
          <w:lang w:eastAsia="ru-RU"/>
        </w:rPr>
        <w:t xml:space="preserve"> с учётом исторической, общекультурной и ценностной составляющей предметной области;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формирование и развитие установок активного, экологически целесообразного, здорового и безопасного образа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личной и общественной значимости современной культуры безопасности жизнедеятельности;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понимание роли государства и действующего законодательства в обеспечении национальной безопасности и защиты населения;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установление связей между жизненным опытом обучающихся и знаниями из разных предметных областей.</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Предметные результаты изучения предметной области «Физическая культура и основы безопасности жизнедеятельности» должны отражать:</w:t>
      </w:r>
    </w:p>
    <w:p w:rsidR="00431E1A"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lang w:eastAsia="ru-RU"/>
        </w:rPr>
      </w:pPr>
    </w:p>
    <w:p w:rsidR="00431E1A"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lang w:eastAsia="ru-RU"/>
        </w:rPr>
      </w:pPr>
    </w:p>
    <w:p w:rsidR="00431E1A"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Физическая культура: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proofErr w:type="gramStart"/>
      <w:r w:rsidRPr="001D4159">
        <w:rPr>
          <w:rFonts w:eastAsia="Times New Roman" w:cs="Times New Roman"/>
          <w:color w:val="000000"/>
          <w:sz w:val="28"/>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w:t>
      </w:r>
      <w:proofErr w:type="gramEnd"/>
      <w:r w:rsidRPr="001D4159">
        <w:rPr>
          <w:rFonts w:eastAsia="Times New Roman" w:cs="Times New Roman"/>
          <w:color w:val="000000"/>
          <w:sz w:val="28"/>
          <w:lang w:eastAsia="ru-RU"/>
        </w:rPr>
        <w:t xml:space="preserve"> занятий, включать их в режим учебного дня и учебной недели;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4) расширение опыта организации и мониторинга физического развития и физической подготовленности; </w:t>
      </w:r>
      <w:proofErr w:type="gramStart"/>
      <w:r w:rsidRPr="001D4159">
        <w:rPr>
          <w:rFonts w:eastAsia="Times New Roman" w:cs="Times New Roman"/>
          <w:color w:val="000000"/>
          <w:sz w:val="28"/>
          <w:lang w:eastAsia="ru-RU"/>
        </w:rPr>
        <w:t xml:space="preserve">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w:t>
      </w:r>
      <w:r w:rsidRPr="001D4159">
        <w:rPr>
          <w:rFonts w:eastAsia="Times New Roman" w:cs="Times New Roman"/>
          <w:color w:val="000000"/>
          <w:sz w:val="28"/>
          <w:lang w:eastAsia="ru-RU"/>
        </w:rPr>
        <w:lastRenderedPageBreak/>
        <w:t>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roofErr w:type="gramEnd"/>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431E1A"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lang w:eastAsia="ru-RU"/>
        </w:rPr>
      </w:pP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Основы безопасности жизнедеятельности: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2) формирование убеждения в необходимости безопасного и здорового образа жизни;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3) понимание личной и общественной значимости современной культуры безопасности жизнедеятельности;</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1D4159" w:rsidRPr="001D4159"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t>5</w:t>
      </w:r>
      <w:r w:rsidR="001D4159" w:rsidRPr="001D4159">
        <w:rPr>
          <w:rFonts w:eastAsia="Times New Roman" w:cs="Times New Roman"/>
          <w:color w:val="000000"/>
          <w:sz w:val="28"/>
          <w:lang w:eastAsia="ru-RU"/>
        </w:rPr>
        <w:t>) формирование установки на здоровый образ жизни, исключающий употребление алкоголя, наркотиков, курение и нанесение иного вреда здоровью;</w:t>
      </w:r>
    </w:p>
    <w:p w:rsidR="001D4159" w:rsidRPr="001D4159"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t>6</w:t>
      </w:r>
      <w:r w:rsidR="001D4159" w:rsidRPr="001D4159">
        <w:rPr>
          <w:rFonts w:eastAsia="Times New Roman" w:cs="Times New Roman"/>
          <w:color w:val="000000"/>
          <w:sz w:val="28"/>
          <w:lang w:eastAsia="ru-RU"/>
        </w:rPr>
        <w:t>) формирование антиэкстремистской и антитеррористической личностной позиции;</w:t>
      </w:r>
    </w:p>
    <w:p w:rsidR="001D4159" w:rsidRPr="001D4159"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t>7</w:t>
      </w:r>
      <w:r w:rsidR="001D4159" w:rsidRPr="001D4159">
        <w:rPr>
          <w:rFonts w:eastAsia="Times New Roman" w:cs="Times New Roman"/>
          <w:color w:val="000000"/>
          <w:sz w:val="28"/>
          <w:lang w:eastAsia="ru-RU"/>
        </w:rPr>
        <w:t>) понимание необходимости сохранения природы и окружающей среды для полноценной жизни человека;</w:t>
      </w:r>
    </w:p>
    <w:p w:rsidR="001D4159" w:rsidRPr="001D4159"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lastRenderedPageBreak/>
        <w:t>8</w:t>
      </w:r>
      <w:r w:rsidR="001D4159" w:rsidRPr="001D4159">
        <w:rPr>
          <w:rFonts w:eastAsia="Times New Roman" w:cs="Times New Roman"/>
          <w:color w:val="000000"/>
          <w:sz w:val="28"/>
          <w:lang w:eastAsia="ru-RU"/>
        </w:rPr>
        <w:t xml:space="preserve">) знание основных опасных и чрезвычайных ситуаций </w:t>
      </w:r>
      <w:proofErr w:type="gramStart"/>
      <w:r w:rsidR="001D4159" w:rsidRPr="001D4159">
        <w:rPr>
          <w:rFonts w:eastAsia="Times New Roman" w:cs="Times New Roman"/>
          <w:color w:val="000000"/>
          <w:sz w:val="28"/>
          <w:lang w:eastAsia="ru-RU"/>
        </w:rPr>
        <w:t>природного</w:t>
      </w:r>
      <w:proofErr w:type="gramEnd"/>
      <w:r w:rsidR="001D4159" w:rsidRPr="001D4159">
        <w:rPr>
          <w:rFonts w:eastAsia="Times New Roman" w:cs="Times New Roman"/>
          <w:color w:val="000000"/>
          <w:sz w:val="28"/>
          <w:lang w:eastAsia="ru-RU"/>
        </w:rPr>
        <w:t>, техногенного</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и социального характера, включая экстремизм и терроризм, и их последствий для личности, общества и государства;</w:t>
      </w:r>
    </w:p>
    <w:p w:rsidR="001D4159" w:rsidRPr="001D4159"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t>9</w:t>
      </w:r>
      <w:r w:rsidR="001D4159" w:rsidRPr="001D4159">
        <w:rPr>
          <w:rFonts w:eastAsia="Times New Roman" w:cs="Times New Roman"/>
          <w:color w:val="000000"/>
          <w:sz w:val="28"/>
          <w:lang w:eastAsia="ru-RU"/>
        </w:rPr>
        <w:t>) знание и умение применять меры безопасности и правила поведения в условиях опасных и чрезвычайных ситуаций;</w:t>
      </w:r>
    </w:p>
    <w:p w:rsidR="001D4159" w:rsidRPr="001D4159"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t>10</w:t>
      </w:r>
      <w:r w:rsidR="001D4159" w:rsidRPr="001D4159">
        <w:rPr>
          <w:rFonts w:eastAsia="Times New Roman" w:cs="Times New Roman"/>
          <w:color w:val="000000"/>
          <w:sz w:val="28"/>
          <w:lang w:eastAsia="ru-RU"/>
        </w:rPr>
        <w:t>) умение оказать первую помощь пострадавшим;</w:t>
      </w:r>
    </w:p>
    <w:p w:rsidR="001D4159" w:rsidRPr="001D4159"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t>11</w:t>
      </w:r>
      <w:r w:rsidR="001D4159" w:rsidRPr="001D4159">
        <w:rPr>
          <w:rFonts w:eastAsia="Times New Roman" w:cs="Times New Roman"/>
          <w:color w:val="000000"/>
          <w:sz w:val="28"/>
          <w:lang w:eastAsia="ru-RU"/>
        </w:rPr>
        <w:t>)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1D4159" w:rsidRPr="001D4159"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t>12</w:t>
      </w:r>
      <w:r w:rsidR="001D4159" w:rsidRPr="001D4159">
        <w:rPr>
          <w:rFonts w:eastAsia="Times New Roman" w:cs="Times New Roman"/>
          <w:color w:val="000000"/>
          <w:sz w:val="28"/>
          <w:lang w:eastAsia="ru-RU"/>
        </w:rPr>
        <w:t>)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1D4159" w:rsidRPr="001D4159" w:rsidRDefault="00431E1A"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t>13</w:t>
      </w:r>
      <w:r w:rsidR="001D4159" w:rsidRPr="001D4159">
        <w:rPr>
          <w:rFonts w:eastAsia="Times New Roman" w:cs="Times New Roman"/>
          <w:color w:val="000000"/>
          <w:sz w:val="28"/>
          <w:lang w:eastAsia="ru-RU"/>
        </w:rPr>
        <w:t>)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3.1.3.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При итоговом оценивании результатов освоения </w:t>
      </w:r>
      <w:proofErr w:type="gramStart"/>
      <w:r w:rsidRPr="001D4159">
        <w:rPr>
          <w:rFonts w:eastAsia="Times New Roman" w:cs="Times New Roman"/>
          <w:color w:val="000000"/>
          <w:sz w:val="28"/>
          <w:lang w:eastAsia="ru-RU"/>
        </w:rPr>
        <w:t>обучающимися</w:t>
      </w:r>
      <w:proofErr w:type="gramEnd"/>
      <w:r w:rsidRPr="001D4159">
        <w:rPr>
          <w:rFonts w:eastAsia="Times New Roman" w:cs="Times New Roman"/>
          <w:color w:val="000000"/>
          <w:sz w:val="28"/>
          <w:lang w:eastAsia="ru-RU"/>
        </w:rPr>
        <w:t xml:space="preserve">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 xml:space="preserve">- результаты государственной (итоговой) аттестации выпускников, характеризующие уровень </w:t>
      </w:r>
      <w:proofErr w:type="gramStart"/>
      <w:r w:rsidRPr="001D4159">
        <w:rPr>
          <w:rFonts w:eastAsia="Times New Roman" w:cs="Times New Roman"/>
          <w:color w:val="000000"/>
          <w:sz w:val="28"/>
          <w:lang w:eastAsia="ru-RU"/>
        </w:rPr>
        <w:t>достижения планируемых результатов освоения основной образовательной программы основного общего образования</w:t>
      </w:r>
      <w:proofErr w:type="gramEnd"/>
      <w:r w:rsidRPr="001D4159">
        <w:rPr>
          <w:rFonts w:eastAsia="Times New Roman" w:cs="Times New Roman"/>
          <w:color w:val="000000"/>
          <w:sz w:val="28"/>
          <w:lang w:eastAsia="ru-RU"/>
        </w:rPr>
        <w:t>.</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lastRenderedPageBreak/>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1D4159">
        <w:rPr>
          <w:rFonts w:eastAsia="Times New Roman" w:cs="Times New Roman"/>
          <w:color w:val="000000"/>
          <w:sz w:val="28"/>
          <w:lang w:eastAsia="ru-RU"/>
        </w:rPr>
        <w:t>обучающегося</w:t>
      </w:r>
      <w:proofErr w:type="gramEnd"/>
      <w:r w:rsidRPr="001D4159">
        <w:rPr>
          <w:rFonts w:eastAsia="Times New Roman" w:cs="Times New Roman"/>
          <w:color w:val="000000"/>
          <w:sz w:val="28"/>
          <w:lang w:eastAsia="ru-RU"/>
        </w:rPr>
        <w:t xml:space="preserve"> и индивидуальные личностные характеристики. Обобщённая оценка этих и других личностных результатов освоения </w:t>
      </w:r>
      <w:proofErr w:type="gramStart"/>
      <w:r w:rsidRPr="001D4159">
        <w:rPr>
          <w:rFonts w:eastAsia="Times New Roman" w:cs="Times New Roman"/>
          <w:color w:val="000000"/>
          <w:sz w:val="28"/>
          <w:lang w:eastAsia="ru-RU"/>
        </w:rPr>
        <w:t>обучающимися</w:t>
      </w:r>
      <w:proofErr w:type="gramEnd"/>
      <w:r w:rsidRPr="001D4159">
        <w:rPr>
          <w:rFonts w:eastAsia="Times New Roman" w:cs="Times New Roman"/>
          <w:color w:val="000000"/>
          <w:sz w:val="28"/>
          <w:lang w:eastAsia="ru-RU"/>
        </w:rPr>
        <w:t xml:space="preserve"> основных образовательных программ должна осуществляться в ходе различных мониторинговых исследований.</w:t>
      </w:r>
    </w:p>
    <w:p w:rsidR="001D4159" w:rsidRPr="001D4159" w:rsidRDefault="001D4159" w:rsidP="001D4159">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1D4159">
        <w:rPr>
          <w:rFonts w:eastAsia="Times New Roman" w:cs="Times New Roman"/>
          <w:b/>
          <w:bCs/>
          <w:color w:val="000000"/>
          <w:sz w:val="28"/>
          <w:lang w:eastAsia="ru-RU"/>
        </w:rPr>
        <w:t xml:space="preserve">3.1.4. Структура учебного плана основного общего образования </w:t>
      </w:r>
      <w:r w:rsidR="00B033C3">
        <w:rPr>
          <w:rFonts w:eastAsia="Times New Roman" w:cs="Times New Roman"/>
          <w:b/>
          <w:bCs/>
          <w:color w:val="000000"/>
          <w:sz w:val="28"/>
          <w:lang w:eastAsia="ru-RU"/>
        </w:rPr>
        <w:t>ГОУ ТО «Новомосковская школа»</w:t>
      </w:r>
    </w:p>
    <w:p w:rsidR="001D4159" w:rsidRPr="001D4159" w:rsidRDefault="001D4159" w:rsidP="001D4159">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1D4159">
        <w:rPr>
          <w:rFonts w:eastAsia="Times New Roman" w:cs="Times New Roman"/>
          <w:color w:val="000000"/>
          <w:sz w:val="28"/>
          <w:lang w:eastAsia="ru-RU"/>
        </w:rPr>
        <w:t>В построении УВП школа использует элементы системы непрерывного образования - системы, построенной на принципах доступности, непрерывности и качества образования в пространстве и во времени. Основным принципом организации образовательного процесса в среднем звене является принцип преемствен</w:t>
      </w:r>
      <w:r w:rsidR="00B033C3">
        <w:rPr>
          <w:rFonts w:eastAsia="Times New Roman" w:cs="Times New Roman"/>
          <w:color w:val="000000"/>
          <w:sz w:val="28"/>
          <w:lang w:eastAsia="ru-RU"/>
        </w:rPr>
        <w:t>ности.</w:t>
      </w:r>
    </w:p>
    <w:p w:rsidR="005A3CAB" w:rsidRDefault="005A3CAB" w:rsidP="005A3CAB">
      <w:pPr>
        <w:pStyle w:val="p6"/>
        <w:shd w:val="clear" w:color="auto" w:fill="FFFFFF"/>
        <w:ind w:firstLine="425"/>
        <w:jc w:val="center"/>
        <w:rPr>
          <w:rStyle w:val="s4"/>
          <w:b/>
          <w:bCs/>
          <w:color w:val="000000"/>
          <w:sz w:val="28"/>
          <w:szCs w:val="28"/>
        </w:rPr>
      </w:pP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t>3.2. Система условий реализации основной образовательной программы</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Условия,</w:t>
      </w:r>
      <w:r w:rsidR="00157BF6">
        <w:rPr>
          <w:rFonts w:eastAsia="Times New Roman" w:cs="Times New Roman"/>
          <w:color w:val="000000"/>
          <w:sz w:val="28"/>
          <w:lang w:eastAsia="ru-RU"/>
        </w:rPr>
        <w:t xml:space="preserve"> созданные в ГОУ ТО «Новомосковская школа»</w:t>
      </w:r>
      <w:r w:rsidRPr="00C176DE">
        <w:rPr>
          <w:rFonts w:eastAsia="Times New Roman" w:cs="Times New Roman"/>
          <w:color w:val="000000"/>
          <w:sz w:val="28"/>
          <w:lang w:eastAsia="ru-RU"/>
        </w:rPr>
        <w:t>, реализующей основную образовательную программу основного общего образования:</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 соответствуют требованиям Стандарта;</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C176DE" w:rsidRPr="00C176DE" w:rsidRDefault="00C176DE" w:rsidP="00C176DE">
      <w:pPr>
        <w:shd w:val="clear" w:color="auto" w:fill="FFFFFF"/>
        <w:spacing w:before="100" w:beforeAutospacing="1" w:after="100" w:afterAutospacing="1" w:line="240" w:lineRule="auto"/>
        <w:ind w:firstLine="425"/>
        <w:jc w:val="center"/>
        <w:rPr>
          <w:rFonts w:eastAsia="Times New Roman" w:cs="Times New Roman"/>
          <w:color w:val="000000"/>
          <w:sz w:val="28"/>
          <w:szCs w:val="28"/>
          <w:lang w:eastAsia="ru-RU"/>
        </w:rPr>
      </w:pPr>
      <w:r w:rsidRPr="00C176DE">
        <w:rPr>
          <w:rFonts w:eastAsia="Times New Roman" w:cs="Times New Roman"/>
          <w:b/>
          <w:bCs/>
          <w:color w:val="000000"/>
          <w:sz w:val="28"/>
          <w:lang w:eastAsia="ru-RU"/>
        </w:rPr>
        <w:t xml:space="preserve">3.2.1. Описание кадровых условий реализации основной образовательной программы основного общего образования </w:t>
      </w:r>
      <w:r w:rsidR="00C520C6">
        <w:rPr>
          <w:rFonts w:eastAsia="Times New Roman" w:cs="Times New Roman"/>
          <w:b/>
          <w:bCs/>
          <w:color w:val="000000"/>
          <w:sz w:val="28"/>
          <w:lang w:eastAsia="ru-RU"/>
        </w:rPr>
        <w:t>государственного общеобразовательного учреждения Тульской области "Новомосковская школа"</w:t>
      </w:r>
      <w:proofErr w:type="gramStart"/>
      <w:r w:rsidRPr="00C176DE">
        <w:rPr>
          <w:rFonts w:eastAsia="Times New Roman" w:cs="Times New Roman"/>
          <w:b/>
          <w:bCs/>
          <w:color w:val="000000"/>
          <w:sz w:val="28"/>
          <w:lang w:eastAsia="ru-RU"/>
        </w:rPr>
        <w:t xml:space="preserve"> :</w:t>
      </w:r>
      <w:proofErr w:type="gramEnd"/>
    </w:p>
    <w:p w:rsidR="00C176DE" w:rsidRPr="00C176DE" w:rsidRDefault="00C520C6"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lastRenderedPageBreak/>
        <w:t>• характеристика</w:t>
      </w:r>
      <w:r w:rsidR="00C176DE" w:rsidRPr="00C176DE">
        <w:rPr>
          <w:rFonts w:eastAsia="Times New Roman" w:cs="Times New Roman"/>
          <w:color w:val="000000"/>
          <w:sz w:val="28"/>
          <w:lang w:eastAsia="ru-RU"/>
        </w:rPr>
        <w:t xml:space="preserve"> укомплектованности образовательного учреждения;</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 описание уровня квалификации работников образовательного учреждения и их функциональные обязанности;</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 описание реализуемой системы непрерывного профессионального развития и повышения квалификации педагогических работников.</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t>Кадровое обеспечение</w:t>
      </w:r>
    </w:p>
    <w:p w:rsidR="00C176DE" w:rsidRPr="00C176DE" w:rsidRDefault="00DA0ED1"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t>ГОУ ТО «Новомосковская школа»</w:t>
      </w:r>
      <w:r w:rsidR="00C176DE" w:rsidRPr="00C176DE">
        <w:rPr>
          <w:rFonts w:eastAsia="Times New Roman" w:cs="Times New Roman"/>
          <w:color w:val="000000"/>
          <w:sz w:val="28"/>
          <w:lang w:eastAsia="ru-RU"/>
        </w:rPr>
        <w:t xml:space="preserve">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Образовательное учреждение укомплектовано работниками пищеблока, медицинским работником, вспомогательным персоналом.</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t>Кадровое обеспечение реализации основной образовательной программы</w:t>
      </w:r>
      <w:r w:rsidR="00F52521">
        <w:rPr>
          <w:rFonts w:eastAsia="Times New Roman" w:cs="Times New Roman"/>
          <w:color w:val="000000"/>
          <w:sz w:val="28"/>
          <w:szCs w:val="28"/>
          <w:lang w:eastAsia="ru-RU"/>
        </w:rPr>
        <w:t xml:space="preserve"> </w:t>
      </w:r>
      <w:r w:rsidRPr="00C176DE">
        <w:rPr>
          <w:rFonts w:eastAsia="Times New Roman" w:cs="Times New Roman"/>
          <w:b/>
          <w:bCs/>
          <w:color w:val="000000"/>
          <w:sz w:val="28"/>
          <w:lang w:eastAsia="ru-RU"/>
        </w:rPr>
        <w:t>основного общего образования</w:t>
      </w:r>
    </w:p>
    <w:tbl>
      <w:tblPr>
        <w:tblW w:w="0" w:type="auto"/>
        <w:tblLayout w:type="fixed"/>
        <w:tblCellMar>
          <w:top w:w="15" w:type="dxa"/>
          <w:left w:w="15" w:type="dxa"/>
          <w:bottom w:w="15" w:type="dxa"/>
          <w:right w:w="15" w:type="dxa"/>
        </w:tblCellMar>
        <w:tblLook w:val="04A0"/>
      </w:tblPr>
      <w:tblGrid>
        <w:gridCol w:w="1749"/>
        <w:gridCol w:w="2519"/>
        <w:gridCol w:w="1425"/>
        <w:gridCol w:w="1846"/>
        <w:gridCol w:w="1846"/>
      </w:tblGrid>
      <w:tr w:rsidR="00C176DE" w:rsidRPr="00C176DE" w:rsidTr="00C520C6">
        <w:trPr>
          <w:trHeight w:val="661"/>
        </w:trPr>
        <w:tc>
          <w:tcPr>
            <w:tcW w:w="1749" w:type="dxa"/>
            <w:vMerge w:val="restart"/>
            <w:tcBorders>
              <w:top w:val="single" w:sz="6" w:space="0" w:color="000000"/>
              <w:left w:val="single" w:sz="6" w:space="0" w:color="000000"/>
              <w:bottom w:val="single" w:sz="6" w:space="0" w:color="000000"/>
            </w:tcBorders>
            <w:vAlign w:val="center"/>
            <w:hideMark/>
          </w:tcPr>
          <w:p w:rsidR="00C176DE" w:rsidRPr="00C176DE" w:rsidRDefault="00C176DE" w:rsidP="00C176DE">
            <w:pPr>
              <w:spacing w:before="100" w:beforeAutospacing="1" w:after="100" w:afterAutospacing="1" w:line="240" w:lineRule="auto"/>
              <w:ind w:hanging="19"/>
              <w:jc w:val="center"/>
              <w:rPr>
                <w:rFonts w:eastAsia="Times New Roman" w:cs="Times New Roman"/>
                <w:sz w:val="26"/>
                <w:szCs w:val="26"/>
                <w:lang w:eastAsia="ru-RU"/>
              </w:rPr>
            </w:pPr>
            <w:r w:rsidRPr="00C176DE">
              <w:rPr>
                <w:rFonts w:eastAsia="Times New Roman" w:cs="Times New Roman"/>
                <w:b/>
                <w:bCs/>
                <w:color w:val="000000"/>
                <w:sz w:val="26"/>
                <w:lang w:eastAsia="ru-RU"/>
              </w:rPr>
              <w:t>Должность</w:t>
            </w:r>
          </w:p>
        </w:tc>
        <w:tc>
          <w:tcPr>
            <w:tcW w:w="2519" w:type="dxa"/>
            <w:vMerge w:val="restart"/>
            <w:tcBorders>
              <w:top w:val="single" w:sz="6" w:space="0" w:color="000000"/>
              <w:left w:val="single" w:sz="6" w:space="0" w:color="000000"/>
              <w:bottom w:val="single" w:sz="6" w:space="0" w:color="000000"/>
            </w:tcBorders>
            <w:vAlign w:val="center"/>
            <w:hideMark/>
          </w:tcPr>
          <w:p w:rsidR="00C176DE" w:rsidRPr="00C176DE" w:rsidRDefault="00C176DE" w:rsidP="00C176DE">
            <w:pPr>
              <w:spacing w:before="100" w:beforeAutospacing="1" w:after="100" w:afterAutospacing="1" w:line="240" w:lineRule="auto"/>
              <w:ind w:hanging="19"/>
              <w:jc w:val="center"/>
              <w:rPr>
                <w:rFonts w:eastAsia="Times New Roman" w:cs="Times New Roman"/>
                <w:sz w:val="26"/>
                <w:szCs w:val="26"/>
                <w:lang w:eastAsia="ru-RU"/>
              </w:rPr>
            </w:pPr>
            <w:r w:rsidRPr="00C176DE">
              <w:rPr>
                <w:rFonts w:eastAsia="Times New Roman" w:cs="Times New Roman"/>
                <w:b/>
                <w:bCs/>
                <w:color w:val="000000"/>
                <w:sz w:val="26"/>
                <w:lang w:eastAsia="ru-RU"/>
              </w:rPr>
              <w:t>Должностные обязанности</w:t>
            </w:r>
          </w:p>
        </w:tc>
        <w:tc>
          <w:tcPr>
            <w:tcW w:w="1425" w:type="dxa"/>
            <w:vMerge w:val="restart"/>
            <w:tcBorders>
              <w:top w:val="single" w:sz="6" w:space="0" w:color="000000"/>
              <w:left w:val="single" w:sz="6" w:space="0" w:color="000000"/>
              <w:bottom w:val="single" w:sz="6" w:space="0" w:color="000000"/>
            </w:tcBorders>
            <w:vAlign w:val="center"/>
            <w:hideMark/>
          </w:tcPr>
          <w:p w:rsidR="00C176DE" w:rsidRPr="00C176DE" w:rsidRDefault="00C176DE" w:rsidP="00C176DE">
            <w:pPr>
              <w:spacing w:before="100" w:beforeAutospacing="1" w:after="100" w:afterAutospacing="1" w:line="240" w:lineRule="auto"/>
              <w:ind w:left="-40" w:right="-49" w:hanging="19"/>
              <w:jc w:val="center"/>
              <w:rPr>
                <w:rFonts w:eastAsia="Times New Roman" w:cs="Times New Roman"/>
                <w:sz w:val="26"/>
                <w:szCs w:val="26"/>
                <w:lang w:eastAsia="ru-RU"/>
              </w:rPr>
            </w:pPr>
            <w:r w:rsidRPr="00C176DE">
              <w:rPr>
                <w:rFonts w:eastAsia="Times New Roman" w:cs="Times New Roman"/>
                <w:b/>
                <w:bCs/>
                <w:color w:val="000000"/>
                <w:sz w:val="26"/>
                <w:lang w:eastAsia="ru-RU"/>
              </w:rPr>
              <w:t>Кол-во работников в ОУ (</w:t>
            </w:r>
            <w:proofErr w:type="gramStart"/>
            <w:r w:rsidRPr="00C176DE">
              <w:rPr>
                <w:rFonts w:eastAsia="Times New Roman" w:cs="Times New Roman"/>
                <w:b/>
                <w:bCs/>
                <w:color w:val="000000"/>
                <w:sz w:val="26"/>
                <w:lang w:eastAsia="ru-RU"/>
              </w:rPr>
              <w:t>требуется</w:t>
            </w:r>
            <w:proofErr w:type="gramEnd"/>
            <w:r w:rsidRPr="00C176DE">
              <w:rPr>
                <w:rFonts w:eastAsia="Times New Roman" w:cs="Times New Roman"/>
                <w:b/>
                <w:bCs/>
                <w:color w:val="000000"/>
                <w:sz w:val="26"/>
                <w:lang w:eastAsia="ru-RU"/>
              </w:rPr>
              <w:t>/имеется)</w:t>
            </w:r>
          </w:p>
        </w:tc>
        <w:tc>
          <w:tcPr>
            <w:tcW w:w="3692" w:type="dxa"/>
            <w:gridSpan w:val="2"/>
            <w:tcBorders>
              <w:top w:val="single" w:sz="6" w:space="0" w:color="000000"/>
              <w:left w:val="single" w:sz="6" w:space="0" w:color="000000"/>
              <w:bottom w:val="single" w:sz="6" w:space="0" w:color="000000"/>
              <w:right w:val="single" w:sz="6" w:space="0" w:color="000000"/>
            </w:tcBorders>
            <w:vAlign w:val="center"/>
            <w:hideMark/>
          </w:tcPr>
          <w:p w:rsidR="00C176DE" w:rsidRPr="00C176DE" w:rsidRDefault="00C176DE" w:rsidP="00C176DE">
            <w:pPr>
              <w:spacing w:before="100" w:beforeAutospacing="1" w:after="100" w:afterAutospacing="1" w:line="240" w:lineRule="auto"/>
              <w:ind w:hanging="19"/>
              <w:jc w:val="center"/>
              <w:rPr>
                <w:rFonts w:eastAsia="Times New Roman" w:cs="Times New Roman"/>
                <w:sz w:val="26"/>
                <w:szCs w:val="26"/>
                <w:lang w:eastAsia="ru-RU"/>
              </w:rPr>
            </w:pPr>
            <w:r w:rsidRPr="00C176DE">
              <w:rPr>
                <w:rFonts w:eastAsia="Times New Roman" w:cs="Times New Roman"/>
                <w:b/>
                <w:bCs/>
                <w:color w:val="000000"/>
                <w:sz w:val="26"/>
                <w:lang w:eastAsia="ru-RU"/>
              </w:rPr>
              <w:t>Уровень квалификации работников ОУ</w:t>
            </w:r>
          </w:p>
        </w:tc>
      </w:tr>
      <w:tr w:rsidR="00C176DE" w:rsidRPr="00C176DE" w:rsidTr="00C520C6">
        <w:trPr>
          <w:trHeight w:val="1093"/>
        </w:trPr>
        <w:tc>
          <w:tcPr>
            <w:tcW w:w="1749" w:type="dxa"/>
            <w:vMerge/>
            <w:tcBorders>
              <w:top w:val="single" w:sz="6" w:space="0" w:color="000000"/>
              <w:left w:val="single" w:sz="6" w:space="0" w:color="000000"/>
              <w:bottom w:val="single" w:sz="6" w:space="0" w:color="000000"/>
            </w:tcBorders>
            <w:vAlign w:val="center"/>
            <w:hideMark/>
          </w:tcPr>
          <w:p w:rsidR="00C176DE" w:rsidRPr="00C176DE" w:rsidRDefault="00C176DE" w:rsidP="00C176DE">
            <w:pPr>
              <w:spacing w:after="0" w:line="240" w:lineRule="auto"/>
              <w:rPr>
                <w:rFonts w:eastAsia="Times New Roman" w:cs="Times New Roman"/>
                <w:sz w:val="26"/>
                <w:szCs w:val="26"/>
                <w:lang w:eastAsia="ru-RU"/>
              </w:rPr>
            </w:pPr>
          </w:p>
        </w:tc>
        <w:tc>
          <w:tcPr>
            <w:tcW w:w="2519" w:type="dxa"/>
            <w:vMerge/>
            <w:tcBorders>
              <w:top w:val="single" w:sz="6" w:space="0" w:color="000000"/>
              <w:left w:val="single" w:sz="6" w:space="0" w:color="000000"/>
              <w:bottom w:val="single" w:sz="6" w:space="0" w:color="000000"/>
            </w:tcBorders>
            <w:vAlign w:val="center"/>
            <w:hideMark/>
          </w:tcPr>
          <w:p w:rsidR="00C176DE" w:rsidRPr="00C176DE" w:rsidRDefault="00C176DE" w:rsidP="00C176DE">
            <w:pPr>
              <w:spacing w:after="0" w:line="240" w:lineRule="auto"/>
              <w:rPr>
                <w:rFonts w:eastAsia="Times New Roman" w:cs="Times New Roman"/>
                <w:sz w:val="26"/>
                <w:szCs w:val="26"/>
                <w:lang w:eastAsia="ru-RU"/>
              </w:rPr>
            </w:pPr>
          </w:p>
        </w:tc>
        <w:tc>
          <w:tcPr>
            <w:tcW w:w="1425" w:type="dxa"/>
            <w:vMerge/>
            <w:tcBorders>
              <w:top w:val="single" w:sz="6" w:space="0" w:color="000000"/>
              <w:left w:val="single" w:sz="6" w:space="0" w:color="000000"/>
              <w:bottom w:val="single" w:sz="6" w:space="0" w:color="000000"/>
            </w:tcBorders>
            <w:vAlign w:val="center"/>
            <w:hideMark/>
          </w:tcPr>
          <w:p w:rsidR="00C176DE" w:rsidRPr="00C176DE" w:rsidRDefault="00C176DE" w:rsidP="00C176DE">
            <w:pPr>
              <w:spacing w:after="0" w:line="240" w:lineRule="auto"/>
              <w:rPr>
                <w:rFonts w:eastAsia="Times New Roman" w:cs="Times New Roman"/>
                <w:sz w:val="26"/>
                <w:szCs w:val="26"/>
                <w:lang w:eastAsia="ru-RU"/>
              </w:rPr>
            </w:pPr>
          </w:p>
        </w:tc>
        <w:tc>
          <w:tcPr>
            <w:tcW w:w="1846" w:type="dxa"/>
            <w:tcBorders>
              <w:top w:val="single" w:sz="6" w:space="0" w:color="000000"/>
              <w:left w:val="single" w:sz="6" w:space="0" w:color="000000"/>
              <w:bottom w:val="single" w:sz="6" w:space="0" w:color="000000"/>
            </w:tcBorders>
            <w:vAlign w:val="center"/>
            <w:hideMark/>
          </w:tcPr>
          <w:p w:rsidR="00C176DE" w:rsidRPr="00C176DE" w:rsidRDefault="00C176DE" w:rsidP="00C176DE">
            <w:pPr>
              <w:spacing w:before="100" w:beforeAutospacing="1" w:after="100" w:afterAutospacing="1" w:line="240" w:lineRule="auto"/>
              <w:ind w:hanging="19"/>
              <w:jc w:val="center"/>
              <w:rPr>
                <w:rFonts w:eastAsia="Times New Roman" w:cs="Times New Roman"/>
                <w:sz w:val="26"/>
                <w:szCs w:val="26"/>
                <w:lang w:eastAsia="ru-RU"/>
              </w:rPr>
            </w:pPr>
            <w:r w:rsidRPr="00C176DE">
              <w:rPr>
                <w:rFonts w:eastAsia="Times New Roman" w:cs="Times New Roman"/>
                <w:b/>
                <w:bCs/>
                <w:color w:val="000000"/>
                <w:sz w:val="26"/>
                <w:lang w:eastAsia="ru-RU"/>
              </w:rPr>
              <w:t>Требования к уровню квалификации</w:t>
            </w:r>
          </w:p>
        </w:tc>
        <w:tc>
          <w:tcPr>
            <w:tcW w:w="1846" w:type="dxa"/>
            <w:tcBorders>
              <w:top w:val="single" w:sz="6" w:space="0" w:color="000000"/>
              <w:left w:val="single" w:sz="6" w:space="0" w:color="000000"/>
              <w:bottom w:val="single" w:sz="6" w:space="0" w:color="000000"/>
              <w:right w:val="single" w:sz="6" w:space="0" w:color="000000"/>
            </w:tcBorders>
            <w:vAlign w:val="center"/>
            <w:hideMark/>
          </w:tcPr>
          <w:p w:rsidR="00C176DE" w:rsidRPr="00C176DE" w:rsidRDefault="00C176DE" w:rsidP="00C176DE">
            <w:pPr>
              <w:spacing w:before="100" w:beforeAutospacing="1" w:after="100" w:afterAutospacing="1" w:line="240" w:lineRule="auto"/>
              <w:ind w:hanging="19"/>
              <w:jc w:val="center"/>
              <w:rPr>
                <w:rFonts w:eastAsia="Times New Roman" w:cs="Times New Roman"/>
                <w:sz w:val="26"/>
                <w:szCs w:val="26"/>
                <w:lang w:eastAsia="ru-RU"/>
              </w:rPr>
            </w:pPr>
            <w:r w:rsidRPr="00C176DE">
              <w:rPr>
                <w:rFonts w:eastAsia="Times New Roman" w:cs="Times New Roman"/>
                <w:b/>
                <w:bCs/>
                <w:color w:val="000000"/>
                <w:sz w:val="26"/>
                <w:lang w:eastAsia="ru-RU"/>
              </w:rPr>
              <w:t>Фактический</w:t>
            </w:r>
          </w:p>
        </w:tc>
      </w:tr>
      <w:tr w:rsidR="00C176DE" w:rsidRPr="00C176DE" w:rsidTr="00C520C6">
        <w:trPr>
          <w:trHeight w:val="798"/>
        </w:trPr>
        <w:tc>
          <w:tcPr>
            <w:tcW w:w="1749" w:type="dxa"/>
            <w:tcBorders>
              <w:top w:val="single" w:sz="6" w:space="0" w:color="000000"/>
              <w:left w:val="single" w:sz="6" w:space="0" w:color="000000"/>
              <w:bottom w:val="single" w:sz="6" w:space="0" w:color="000000"/>
            </w:tcBorders>
            <w:vAlign w:val="center"/>
            <w:hideMark/>
          </w:tcPr>
          <w:p w:rsidR="00C176DE" w:rsidRPr="00F52521" w:rsidRDefault="00C176DE" w:rsidP="00F52521">
            <w:pPr>
              <w:spacing w:before="100" w:beforeAutospacing="1" w:after="100" w:afterAutospacing="1" w:line="240" w:lineRule="auto"/>
              <w:ind w:hanging="19"/>
              <w:jc w:val="center"/>
              <w:rPr>
                <w:rFonts w:eastAsia="Times New Roman" w:cs="Times New Roman"/>
                <w:lang w:eastAsia="ru-RU"/>
              </w:rPr>
            </w:pPr>
            <w:r w:rsidRPr="00F52521">
              <w:rPr>
                <w:rFonts w:eastAsia="Times New Roman" w:cs="Times New Roman"/>
                <w:color w:val="000000"/>
                <w:sz w:val="22"/>
                <w:lang w:eastAsia="ru-RU"/>
              </w:rPr>
              <w:t>руководитель образовательного учреждения</w:t>
            </w:r>
          </w:p>
        </w:tc>
        <w:tc>
          <w:tcPr>
            <w:tcW w:w="2519" w:type="dxa"/>
            <w:tcBorders>
              <w:top w:val="single" w:sz="6" w:space="0" w:color="000000"/>
              <w:left w:val="single" w:sz="6" w:space="0" w:color="000000"/>
              <w:bottom w:val="single" w:sz="6" w:space="0" w:color="000000"/>
            </w:tcBorders>
            <w:vAlign w:val="center"/>
            <w:hideMark/>
          </w:tcPr>
          <w:p w:rsidR="00C176DE" w:rsidRPr="00F52521" w:rsidRDefault="00C176DE" w:rsidP="00F52521">
            <w:pPr>
              <w:spacing w:before="100" w:beforeAutospacing="1" w:after="100" w:afterAutospacing="1" w:line="240" w:lineRule="auto"/>
              <w:ind w:hanging="19"/>
              <w:jc w:val="center"/>
              <w:rPr>
                <w:rFonts w:eastAsia="Times New Roman" w:cs="Times New Roman"/>
                <w:lang w:eastAsia="ru-RU"/>
              </w:rPr>
            </w:pPr>
            <w:r w:rsidRPr="00F52521">
              <w:rPr>
                <w:rFonts w:eastAsia="Times New Roman" w:cs="Times New Roman"/>
                <w:color w:val="000000"/>
                <w:sz w:val="22"/>
                <w:lang w:eastAsia="ru-RU"/>
              </w:rPr>
              <w:t xml:space="preserve">обеспечивает системную образовательную и административно-хозяйственную работу образовательного </w:t>
            </w:r>
            <w:r w:rsidRPr="00F52521">
              <w:rPr>
                <w:rFonts w:eastAsia="Times New Roman" w:cs="Times New Roman"/>
                <w:color w:val="000000"/>
                <w:sz w:val="22"/>
                <w:lang w:eastAsia="ru-RU"/>
              </w:rPr>
              <w:lastRenderedPageBreak/>
              <w:t>учреждения</w:t>
            </w:r>
          </w:p>
        </w:tc>
        <w:tc>
          <w:tcPr>
            <w:tcW w:w="1425" w:type="dxa"/>
            <w:tcBorders>
              <w:top w:val="single" w:sz="6" w:space="0" w:color="000000"/>
              <w:left w:val="single" w:sz="6" w:space="0" w:color="000000"/>
              <w:bottom w:val="single" w:sz="6" w:space="0" w:color="000000"/>
            </w:tcBorders>
            <w:vAlign w:val="center"/>
            <w:hideMark/>
          </w:tcPr>
          <w:p w:rsidR="00C176DE" w:rsidRPr="00F52521" w:rsidRDefault="00C176DE" w:rsidP="00F52521">
            <w:pPr>
              <w:spacing w:before="100" w:beforeAutospacing="1" w:after="100" w:afterAutospacing="1" w:line="240" w:lineRule="auto"/>
              <w:ind w:right="-190" w:hanging="19"/>
              <w:jc w:val="center"/>
              <w:rPr>
                <w:rFonts w:eastAsia="Times New Roman" w:cs="Times New Roman"/>
                <w:lang w:eastAsia="ru-RU"/>
              </w:rPr>
            </w:pPr>
            <w:r w:rsidRPr="00F52521">
              <w:rPr>
                <w:rFonts w:eastAsia="Times New Roman" w:cs="Times New Roman"/>
                <w:color w:val="000000"/>
                <w:sz w:val="22"/>
                <w:lang w:eastAsia="ru-RU"/>
              </w:rPr>
              <w:lastRenderedPageBreak/>
              <w:t>1</w:t>
            </w:r>
          </w:p>
        </w:tc>
        <w:tc>
          <w:tcPr>
            <w:tcW w:w="1846" w:type="dxa"/>
            <w:tcBorders>
              <w:top w:val="single" w:sz="6" w:space="0" w:color="000000"/>
              <w:left w:val="single" w:sz="6" w:space="0" w:color="000000"/>
              <w:bottom w:val="single" w:sz="6" w:space="0" w:color="000000"/>
            </w:tcBorders>
            <w:vAlign w:val="center"/>
            <w:hideMark/>
          </w:tcPr>
          <w:p w:rsidR="00C176DE" w:rsidRPr="00F52521" w:rsidRDefault="00C176DE" w:rsidP="00F52521">
            <w:pPr>
              <w:spacing w:before="100" w:beforeAutospacing="1" w:after="100" w:afterAutospacing="1" w:line="240" w:lineRule="auto"/>
              <w:ind w:hanging="19"/>
              <w:jc w:val="center"/>
              <w:rPr>
                <w:rFonts w:eastAsia="Times New Roman" w:cs="Times New Roman"/>
                <w:lang w:eastAsia="ru-RU"/>
              </w:rPr>
            </w:pPr>
            <w:r w:rsidRPr="00F52521">
              <w:rPr>
                <w:rFonts w:eastAsia="Times New Roman" w:cs="Times New Roman"/>
                <w:color w:val="000000"/>
                <w:sz w:val="22"/>
                <w:lang w:eastAsia="ru-RU"/>
              </w:rPr>
              <w:t>высшее профессиональное образование</w:t>
            </w:r>
          </w:p>
        </w:tc>
        <w:tc>
          <w:tcPr>
            <w:tcW w:w="1846" w:type="dxa"/>
            <w:tcBorders>
              <w:top w:val="single" w:sz="6" w:space="0" w:color="000000"/>
              <w:left w:val="single" w:sz="6" w:space="0" w:color="000000"/>
              <w:bottom w:val="single" w:sz="6" w:space="0" w:color="000000"/>
              <w:right w:val="single" w:sz="6" w:space="0" w:color="000000"/>
            </w:tcBorders>
            <w:vAlign w:val="center"/>
            <w:hideMark/>
          </w:tcPr>
          <w:p w:rsidR="00C176DE" w:rsidRPr="00F52521" w:rsidRDefault="00C176DE" w:rsidP="00F52521">
            <w:pPr>
              <w:spacing w:before="100" w:beforeAutospacing="1" w:after="100" w:afterAutospacing="1" w:line="240" w:lineRule="auto"/>
              <w:ind w:hanging="19"/>
              <w:jc w:val="center"/>
              <w:rPr>
                <w:rFonts w:eastAsia="Times New Roman" w:cs="Times New Roman"/>
                <w:lang w:eastAsia="ru-RU"/>
              </w:rPr>
            </w:pPr>
            <w:r w:rsidRPr="00F52521">
              <w:rPr>
                <w:rFonts w:eastAsia="Times New Roman" w:cs="Times New Roman"/>
                <w:color w:val="000000"/>
                <w:sz w:val="22"/>
                <w:lang w:eastAsia="ru-RU"/>
              </w:rPr>
              <w:t>высшее профессиональное образование</w:t>
            </w:r>
          </w:p>
        </w:tc>
      </w:tr>
      <w:tr w:rsidR="00C176DE" w:rsidRPr="00C176DE" w:rsidTr="00C520C6">
        <w:trPr>
          <w:trHeight w:val="1902"/>
        </w:trPr>
        <w:tc>
          <w:tcPr>
            <w:tcW w:w="1749" w:type="dxa"/>
            <w:tcBorders>
              <w:top w:val="single" w:sz="6" w:space="0" w:color="000000"/>
              <w:left w:val="single" w:sz="6" w:space="0" w:color="000000"/>
              <w:bottom w:val="single" w:sz="6" w:space="0" w:color="000000"/>
            </w:tcBorders>
            <w:vAlign w:val="center"/>
            <w:hideMark/>
          </w:tcPr>
          <w:p w:rsidR="00C176DE" w:rsidRPr="00F52521" w:rsidRDefault="00C176DE" w:rsidP="00F52521">
            <w:pPr>
              <w:spacing w:before="100" w:beforeAutospacing="1" w:after="100" w:afterAutospacing="1" w:line="240" w:lineRule="auto"/>
              <w:ind w:hanging="19"/>
              <w:jc w:val="center"/>
              <w:rPr>
                <w:rFonts w:eastAsia="Times New Roman" w:cs="Times New Roman"/>
                <w:lang w:eastAsia="ru-RU"/>
              </w:rPr>
            </w:pPr>
            <w:r w:rsidRPr="00F52521">
              <w:rPr>
                <w:rFonts w:eastAsia="Times New Roman" w:cs="Times New Roman"/>
                <w:color w:val="000000"/>
                <w:sz w:val="22"/>
                <w:lang w:eastAsia="ru-RU"/>
              </w:rPr>
              <w:lastRenderedPageBreak/>
              <w:t>заместитель руководителя</w:t>
            </w:r>
          </w:p>
        </w:tc>
        <w:tc>
          <w:tcPr>
            <w:tcW w:w="2519" w:type="dxa"/>
            <w:tcBorders>
              <w:top w:val="single" w:sz="6" w:space="0" w:color="000000"/>
              <w:left w:val="single" w:sz="6" w:space="0" w:color="000000"/>
              <w:bottom w:val="single" w:sz="6" w:space="0" w:color="000000"/>
            </w:tcBorders>
            <w:vAlign w:val="center"/>
            <w:hideMark/>
          </w:tcPr>
          <w:p w:rsidR="00C176DE" w:rsidRPr="00F52521" w:rsidRDefault="00C176DE" w:rsidP="00F52521">
            <w:pPr>
              <w:spacing w:before="100" w:beforeAutospacing="1" w:after="100" w:afterAutospacing="1" w:line="240" w:lineRule="auto"/>
              <w:ind w:hanging="19"/>
              <w:jc w:val="center"/>
              <w:rPr>
                <w:rFonts w:eastAsia="Times New Roman" w:cs="Times New Roman"/>
                <w:lang w:eastAsia="ru-RU"/>
              </w:rPr>
            </w:pPr>
            <w:r w:rsidRPr="00F52521">
              <w:rPr>
                <w:rFonts w:eastAsia="Times New Roman" w:cs="Times New Roman"/>
                <w:color w:val="000000"/>
                <w:sz w:val="22"/>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F52521">
              <w:rPr>
                <w:rFonts w:eastAsia="Times New Roman" w:cs="Times New Roman"/>
                <w:color w:val="000000"/>
                <w:sz w:val="22"/>
                <w:lang w:eastAsia="ru-RU"/>
              </w:rPr>
              <w:t>контроль за</w:t>
            </w:r>
            <w:proofErr w:type="gramEnd"/>
            <w:r w:rsidRPr="00F52521">
              <w:rPr>
                <w:rFonts w:eastAsia="Times New Roman" w:cs="Times New Roman"/>
                <w:color w:val="000000"/>
                <w:sz w:val="22"/>
                <w:lang w:eastAsia="ru-RU"/>
              </w:rPr>
              <w:t xml:space="preserve"> качеством образовательного процесса.</w:t>
            </w:r>
          </w:p>
        </w:tc>
        <w:tc>
          <w:tcPr>
            <w:tcW w:w="1425" w:type="dxa"/>
            <w:tcBorders>
              <w:top w:val="single" w:sz="6" w:space="0" w:color="000000"/>
              <w:left w:val="single" w:sz="6" w:space="0" w:color="000000"/>
              <w:bottom w:val="single" w:sz="6" w:space="0" w:color="000000"/>
            </w:tcBorders>
            <w:vAlign w:val="center"/>
            <w:hideMark/>
          </w:tcPr>
          <w:p w:rsidR="00C176DE" w:rsidRPr="00F52521" w:rsidRDefault="00C176DE" w:rsidP="00F52521">
            <w:pPr>
              <w:spacing w:before="100" w:beforeAutospacing="1" w:after="100" w:afterAutospacing="1" w:line="240" w:lineRule="auto"/>
              <w:ind w:right="-190" w:hanging="19"/>
              <w:jc w:val="center"/>
              <w:rPr>
                <w:rFonts w:eastAsia="Times New Roman" w:cs="Times New Roman"/>
                <w:lang w:eastAsia="ru-RU"/>
              </w:rPr>
            </w:pPr>
            <w:r w:rsidRPr="00F52521">
              <w:rPr>
                <w:rFonts w:eastAsia="Times New Roman" w:cs="Times New Roman"/>
                <w:color w:val="000000"/>
                <w:sz w:val="22"/>
                <w:lang w:eastAsia="ru-RU"/>
              </w:rPr>
              <w:t>1</w:t>
            </w:r>
          </w:p>
        </w:tc>
        <w:tc>
          <w:tcPr>
            <w:tcW w:w="1846" w:type="dxa"/>
            <w:tcBorders>
              <w:top w:val="single" w:sz="6" w:space="0" w:color="000000"/>
              <w:left w:val="single" w:sz="6" w:space="0" w:color="000000"/>
              <w:bottom w:val="single" w:sz="6" w:space="0" w:color="000000"/>
            </w:tcBorders>
            <w:vAlign w:val="center"/>
            <w:hideMark/>
          </w:tcPr>
          <w:p w:rsidR="00C176DE" w:rsidRPr="00F52521" w:rsidRDefault="00C176DE" w:rsidP="00F52521">
            <w:pPr>
              <w:spacing w:before="100" w:beforeAutospacing="1" w:after="100" w:afterAutospacing="1" w:line="240" w:lineRule="auto"/>
              <w:ind w:hanging="19"/>
              <w:jc w:val="center"/>
              <w:rPr>
                <w:rFonts w:eastAsia="Times New Roman" w:cs="Times New Roman"/>
                <w:lang w:eastAsia="ru-RU"/>
              </w:rPr>
            </w:pPr>
            <w:r w:rsidRPr="00F52521">
              <w:rPr>
                <w:rFonts w:eastAsia="Times New Roman" w:cs="Times New Roman"/>
                <w:color w:val="000000"/>
                <w:sz w:val="22"/>
                <w:lang w:eastAsia="ru-RU"/>
              </w:rPr>
              <w:t>высшее профессиональное образование</w:t>
            </w:r>
          </w:p>
        </w:tc>
        <w:tc>
          <w:tcPr>
            <w:tcW w:w="1846" w:type="dxa"/>
            <w:tcBorders>
              <w:top w:val="single" w:sz="6" w:space="0" w:color="000000"/>
              <w:left w:val="single" w:sz="6" w:space="0" w:color="000000"/>
              <w:bottom w:val="single" w:sz="6" w:space="0" w:color="000000"/>
              <w:right w:val="single" w:sz="6" w:space="0" w:color="000000"/>
            </w:tcBorders>
            <w:vAlign w:val="center"/>
            <w:hideMark/>
          </w:tcPr>
          <w:p w:rsidR="00C176DE" w:rsidRPr="00F52521" w:rsidRDefault="00C176DE" w:rsidP="00F52521">
            <w:pPr>
              <w:spacing w:before="100" w:beforeAutospacing="1" w:after="100" w:afterAutospacing="1" w:line="240" w:lineRule="auto"/>
              <w:ind w:hanging="19"/>
              <w:jc w:val="center"/>
              <w:rPr>
                <w:rFonts w:eastAsia="Times New Roman" w:cs="Times New Roman"/>
                <w:lang w:eastAsia="ru-RU"/>
              </w:rPr>
            </w:pPr>
            <w:r w:rsidRPr="00F52521">
              <w:rPr>
                <w:rFonts w:eastAsia="Times New Roman" w:cs="Times New Roman"/>
                <w:color w:val="000000"/>
                <w:sz w:val="22"/>
                <w:lang w:eastAsia="ru-RU"/>
              </w:rPr>
              <w:t>высшее профессиональное образование</w:t>
            </w:r>
          </w:p>
        </w:tc>
      </w:tr>
      <w:tr w:rsidR="00C176DE" w:rsidRPr="00C176DE" w:rsidTr="00C520C6">
        <w:trPr>
          <w:trHeight w:val="1902"/>
        </w:trPr>
        <w:tc>
          <w:tcPr>
            <w:tcW w:w="1749" w:type="dxa"/>
            <w:tcBorders>
              <w:top w:val="single" w:sz="6" w:space="0" w:color="000000"/>
              <w:left w:val="single" w:sz="6" w:space="0" w:color="000000"/>
              <w:bottom w:val="single" w:sz="6" w:space="0" w:color="000000"/>
            </w:tcBorders>
            <w:vAlign w:val="center"/>
            <w:hideMark/>
          </w:tcPr>
          <w:p w:rsidR="00C176DE" w:rsidRPr="00F52521" w:rsidRDefault="00C176DE" w:rsidP="00F52521">
            <w:pPr>
              <w:spacing w:before="100" w:beforeAutospacing="1" w:after="100" w:afterAutospacing="1" w:line="240" w:lineRule="auto"/>
              <w:ind w:hanging="19"/>
              <w:jc w:val="center"/>
              <w:rPr>
                <w:rFonts w:eastAsia="Times New Roman" w:cs="Times New Roman"/>
                <w:lang w:eastAsia="ru-RU"/>
              </w:rPr>
            </w:pPr>
            <w:r w:rsidRPr="00F52521">
              <w:rPr>
                <w:rFonts w:eastAsia="Times New Roman" w:cs="Times New Roman"/>
                <w:color w:val="000000"/>
                <w:sz w:val="22"/>
                <w:lang w:eastAsia="ru-RU"/>
              </w:rPr>
              <w:t>учитель</w:t>
            </w:r>
          </w:p>
        </w:tc>
        <w:tc>
          <w:tcPr>
            <w:tcW w:w="2519" w:type="dxa"/>
            <w:tcBorders>
              <w:top w:val="single" w:sz="6" w:space="0" w:color="000000"/>
              <w:left w:val="single" w:sz="6" w:space="0" w:color="000000"/>
              <w:bottom w:val="single" w:sz="6" w:space="0" w:color="000000"/>
            </w:tcBorders>
            <w:vAlign w:val="center"/>
            <w:hideMark/>
          </w:tcPr>
          <w:p w:rsidR="00C176DE" w:rsidRPr="00F52521" w:rsidRDefault="00C176DE" w:rsidP="00F52521">
            <w:pPr>
              <w:spacing w:before="100" w:beforeAutospacing="1" w:after="100" w:afterAutospacing="1" w:line="240" w:lineRule="auto"/>
              <w:ind w:hanging="19"/>
              <w:jc w:val="center"/>
              <w:rPr>
                <w:rFonts w:eastAsia="Times New Roman" w:cs="Times New Roman"/>
                <w:lang w:eastAsia="ru-RU"/>
              </w:rPr>
            </w:pPr>
            <w:r w:rsidRPr="00F52521">
              <w:rPr>
                <w:rFonts w:eastAsia="Times New Roman" w:cs="Times New Roman"/>
                <w:color w:val="000000"/>
                <w:sz w:val="22"/>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425" w:type="dxa"/>
            <w:tcBorders>
              <w:top w:val="single" w:sz="6" w:space="0" w:color="000000"/>
              <w:left w:val="single" w:sz="6" w:space="0" w:color="000000"/>
              <w:bottom w:val="single" w:sz="6" w:space="0" w:color="000000"/>
            </w:tcBorders>
            <w:vAlign w:val="center"/>
            <w:hideMark/>
          </w:tcPr>
          <w:p w:rsidR="00C176DE" w:rsidRPr="00F52521" w:rsidRDefault="00C520C6" w:rsidP="00F52521">
            <w:pPr>
              <w:spacing w:before="100" w:beforeAutospacing="1" w:after="100" w:afterAutospacing="1" w:line="240" w:lineRule="auto"/>
              <w:ind w:right="-190" w:hanging="19"/>
              <w:jc w:val="center"/>
              <w:rPr>
                <w:rFonts w:eastAsia="Times New Roman" w:cs="Times New Roman"/>
                <w:lang w:eastAsia="ru-RU"/>
              </w:rPr>
            </w:pPr>
            <w:r w:rsidRPr="00F52521">
              <w:rPr>
                <w:rFonts w:eastAsia="Times New Roman" w:cs="Times New Roman"/>
                <w:color w:val="000000"/>
                <w:sz w:val="22"/>
                <w:lang w:eastAsia="ru-RU"/>
              </w:rPr>
              <w:t>7</w:t>
            </w:r>
          </w:p>
        </w:tc>
        <w:tc>
          <w:tcPr>
            <w:tcW w:w="1846" w:type="dxa"/>
            <w:tcBorders>
              <w:top w:val="single" w:sz="6" w:space="0" w:color="000000"/>
              <w:left w:val="single" w:sz="6" w:space="0" w:color="000000"/>
              <w:bottom w:val="single" w:sz="6" w:space="0" w:color="000000"/>
            </w:tcBorders>
            <w:vAlign w:val="center"/>
            <w:hideMark/>
          </w:tcPr>
          <w:p w:rsidR="00C176DE" w:rsidRPr="00F52521" w:rsidRDefault="00C176DE" w:rsidP="00F52521">
            <w:pPr>
              <w:spacing w:before="100" w:beforeAutospacing="1" w:after="100" w:afterAutospacing="1" w:line="240" w:lineRule="auto"/>
              <w:ind w:hanging="19"/>
              <w:jc w:val="center"/>
              <w:rPr>
                <w:rFonts w:eastAsia="Times New Roman" w:cs="Times New Roman"/>
                <w:lang w:eastAsia="ru-RU"/>
              </w:rPr>
            </w:pPr>
            <w:r w:rsidRPr="00F52521">
              <w:rPr>
                <w:rFonts w:eastAsia="Times New Roman" w:cs="Times New Roman"/>
                <w:color w:val="000000"/>
                <w:sz w:val="22"/>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w:t>
            </w:r>
          </w:p>
        </w:tc>
        <w:tc>
          <w:tcPr>
            <w:tcW w:w="1846" w:type="dxa"/>
            <w:tcBorders>
              <w:top w:val="single" w:sz="6" w:space="0" w:color="000000"/>
              <w:left w:val="single" w:sz="6" w:space="0" w:color="000000"/>
              <w:bottom w:val="single" w:sz="6" w:space="0" w:color="000000"/>
              <w:right w:val="single" w:sz="6" w:space="0" w:color="000000"/>
            </w:tcBorders>
            <w:vAlign w:val="center"/>
            <w:hideMark/>
          </w:tcPr>
          <w:p w:rsidR="00C176DE" w:rsidRPr="00F52521" w:rsidRDefault="00C176DE" w:rsidP="00F52521">
            <w:pPr>
              <w:spacing w:before="100" w:beforeAutospacing="1" w:after="100" w:afterAutospacing="1" w:line="240" w:lineRule="auto"/>
              <w:ind w:hanging="19"/>
              <w:jc w:val="center"/>
              <w:rPr>
                <w:rFonts w:eastAsia="Times New Roman" w:cs="Times New Roman"/>
                <w:lang w:eastAsia="ru-RU"/>
              </w:rPr>
            </w:pPr>
            <w:r w:rsidRPr="00F52521">
              <w:rPr>
                <w:rFonts w:eastAsia="Times New Roman" w:cs="Times New Roman"/>
                <w:color w:val="000000"/>
                <w:sz w:val="22"/>
                <w:lang w:eastAsia="ru-RU"/>
              </w:rPr>
              <w:t>высшее п</w:t>
            </w:r>
            <w:r w:rsidR="001E4398" w:rsidRPr="00F52521">
              <w:rPr>
                <w:rFonts w:eastAsia="Times New Roman" w:cs="Times New Roman"/>
                <w:color w:val="000000"/>
                <w:sz w:val="22"/>
                <w:lang w:eastAsia="ru-RU"/>
              </w:rPr>
              <w:t>рофессиональное образование</w:t>
            </w:r>
            <w:r w:rsidRPr="00F52521">
              <w:rPr>
                <w:rFonts w:eastAsia="Times New Roman" w:cs="Times New Roman"/>
                <w:color w:val="000000"/>
                <w:sz w:val="22"/>
                <w:lang w:eastAsia="ru-RU"/>
              </w:rPr>
              <w:t>.</w:t>
            </w:r>
          </w:p>
        </w:tc>
      </w:tr>
    </w:tbl>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Группа специалистов, работая в единой команде, реализующая ООП основного общего образования:</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lastRenderedPageBreak/>
        <w:t>Профессиональное развитие и повышение квалификации педагогических работников.</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t>Ожидаемый результат повышения квалификации </w:t>
      </w:r>
      <w:r w:rsidRPr="00C176DE">
        <w:rPr>
          <w:rFonts w:eastAsia="Times New Roman" w:cs="Times New Roman"/>
          <w:color w:val="000000"/>
          <w:sz w:val="28"/>
          <w:lang w:eastAsia="ru-RU"/>
        </w:rPr>
        <w:t>— </w:t>
      </w:r>
      <w:r w:rsidRPr="00C176DE">
        <w:rPr>
          <w:rFonts w:eastAsia="Times New Roman" w:cs="Times New Roman"/>
          <w:b/>
          <w:bCs/>
          <w:color w:val="000000"/>
          <w:sz w:val="28"/>
          <w:lang w:eastAsia="ru-RU"/>
        </w:rPr>
        <w:t>профессиональная готовность работников образования к реализации ФГОС:</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t>• обеспечение </w:t>
      </w:r>
      <w:r w:rsidRPr="00C176DE">
        <w:rPr>
          <w:rFonts w:eastAsia="Times New Roman" w:cs="Times New Roman"/>
          <w:color w:val="000000"/>
          <w:sz w:val="28"/>
          <w:lang w:eastAsia="ru-RU"/>
        </w:rPr>
        <w:t>оптимального вхождения работников образования в систему ценностей современного образования;</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t>• принятие </w:t>
      </w:r>
      <w:r w:rsidRPr="00C176DE">
        <w:rPr>
          <w:rFonts w:eastAsia="Times New Roman" w:cs="Times New Roman"/>
          <w:color w:val="000000"/>
          <w:sz w:val="28"/>
          <w:lang w:eastAsia="ru-RU"/>
        </w:rPr>
        <w:t>идеологии ФГОС общего образования;</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t>• освоение </w:t>
      </w:r>
      <w:r w:rsidRPr="00C176DE">
        <w:rPr>
          <w:rFonts w:eastAsia="Times New Roman" w:cs="Times New Roman"/>
          <w:color w:val="000000"/>
          <w:sz w:val="28"/>
          <w:lang w:eastAsia="ru-RU"/>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t>• овладение </w:t>
      </w:r>
      <w:r w:rsidRPr="00C176DE">
        <w:rPr>
          <w:rFonts w:eastAsia="Times New Roman" w:cs="Times New Roman"/>
          <w:color w:val="000000"/>
          <w:sz w:val="28"/>
          <w:lang w:eastAsia="ru-RU"/>
        </w:rPr>
        <w:t>учебно-методическими и информационно- методическими ресурсами, необходимыми для успешного решения задач ФГОС.</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t>План-график повышения квалификации работников образовательного учреждения в условиях введения Стандарта</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t>Организация методической работы</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t>Мероприятия:</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1. Семинары, посвящённые содержанию и ключевым особенностям ФГОС.</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color w:val="000000"/>
          <w:sz w:val="28"/>
          <w:lang w:eastAsia="ru-RU"/>
        </w:rPr>
        <w:t>2. Тренинги для педагогов с целью выявления и соотнесения собственной профессиональной позиции с целями и задачами ФГОС.</w:t>
      </w:r>
    </w:p>
    <w:p w:rsidR="00C176DE" w:rsidRPr="00C176DE" w:rsidRDefault="004A7A47"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t>3</w:t>
      </w:r>
      <w:r w:rsidR="00C176DE" w:rsidRPr="00C176DE">
        <w:rPr>
          <w:rFonts w:eastAsia="Times New Roman" w:cs="Times New Roman"/>
          <w:color w:val="000000"/>
          <w:sz w:val="28"/>
          <w:lang w:eastAsia="ru-RU"/>
        </w:rPr>
        <w:t>. Участие педагогов в разработке разделов и компонентов основной образовательной программы образовательного учреждения.</w:t>
      </w:r>
    </w:p>
    <w:p w:rsidR="00C176DE" w:rsidRPr="00C176DE" w:rsidRDefault="004A7A47"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Pr>
          <w:rFonts w:eastAsia="Times New Roman" w:cs="Times New Roman"/>
          <w:color w:val="000000"/>
          <w:sz w:val="28"/>
          <w:lang w:eastAsia="ru-RU"/>
        </w:rPr>
        <w:t>4</w:t>
      </w:r>
      <w:r w:rsidR="00C176DE" w:rsidRPr="00C176DE">
        <w:rPr>
          <w:rFonts w:eastAsia="Times New Roman" w:cs="Times New Roman"/>
          <w:color w:val="000000"/>
          <w:sz w:val="28"/>
          <w:lang w:eastAsia="ru-RU"/>
        </w:rPr>
        <w:t>. Участие педагогов в разработке и апробации оценки эффективности работы.</w:t>
      </w:r>
    </w:p>
    <w:p w:rsidR="00C176DE" w:rsidRPr="00C176DE" w:rsidRDefault="00C176DE" w:rsidP="00C176DE">
      <w:pPr>
        <w:shd w:val="clear" w:color="auto" w:fill="FFFFFF"/>
        <w:spacing w:before="100" w:beforeAutospacing="1" w:after="100" w:afterAutospacing="1" w:line="240" w:lineRule="auto"/>
        <w:ind w:firstLine="425"/>
        <w:jc w:val="both"/>
        <w:rPr>
          <w:rFonts w:eastAsia="Times New Roman" w:cs="Times New Roman"/>
          <w:color w:val="000000"/>
          <w:sz w:val="28"/>
          <w:szCs w:val="28"/>
          <w:lang w:eastAsia="ru-RU"/>
        </w:rPr>
      </w:pPr>
      <w:r w:rsidRPr="00C176DE">
        <w:rPr>
          <w:rFonts w:eastAsia="Times New Roman" w:cs="Times New Roman"/>
          <w:b/>
          <w:bCs/>
          <w:color w:val="000000"/>
          <w:sz w:val="28"/>
          <w:lang w:eastAsia="ru-RU"/>
        </w:rPr>
        <w:t>Подведение итогов и обсуждение результатов мероприятий </w:t>
      </w:r>
      <w:r w:rsidRPr="00C176DE">
        <w:rPr>
          <w:rFonts w:eastAsia="Times New Roman" w:cs="Times New Roman"/>
          <w:color w:val="000000"/>
          <w:sz w:val="28"/>
          <w:lang w:eastAsia="ru-RU"/>
        </w:rPr>
        <w:t xml:space="preserve">осуществляются в разных формах: совещания при директоре, </w:t>
      </w:r>
      <w:r w:rsidRPr="00C176DE">
        <w:rPr>
          <w:rFonts w:eastAsia="Times New Roman" w:cs="Times New Roman"/>
          <w:color w:val="000000"/>
          <w:sz w:val="28"/>
          <w:lang w:eastAsia="ru-RU"/>
        </w:rPr>
        <w:lastRenderedPageBreak/>
        <w:t>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w:t>
      </w:r>
    </w:p>
    <w:p w:rsidR="005A3CAB" w:rsidRDefault="005A3CAB" w:rsidP="005A3CAB">
      <w:pPr>
        <w:pStyle w:val="p6"/>
        <w:shd w:val="clear" w:color="auto" w:fill="FFFFFF"/>
        <w:ind w:firstLine="425"/>
        <w:jc w:val="center"/>
        <w:rPr>
          <w:rStyle w:val="s4"/>
          <w:b/>
          <w:bCs/>
          <w:color w:val="000000"/>
          <w:sz w:val="28"/>
          <w:szCs w:val="28"/>
        </w:rPr>
      </w:pPr>
    </w:p>
    <w:p w:rsidR="005A3CAB" w:rsidRDefault="00DE3043" w:rsidP="005A3CAB">
      <w:pPr>
        <w:pStyle w:val="p6"/>
        <w:shd w:val="clear" w:color="auto" w:fill="FFFFFF"/>
        <w:ind w:firstLine="425"/>
        <w:jc w:val="center"/>
        <w:rPr>
          <w:color w:val="000000"/>
          <w:sz w:val="28"/>
          <w:szCs w:val="28"/>
        </w:rPr>
      </w:pPr>
      <w:r>
        <w:rPr>
          <w:rStyle w:val="s4"/>
          <w:b/>
          <w:bCs/>
          <w:color w:val="000000"/>
          <w:sz w:val="28"/>
          <w:szCs w:val="28"/>
        </w:rPr>
        <w:t>3.2.2</w:t>
      </w:r>
      <w:r w:rsidR="005A3CAB">
        <w:rPr>
          <w:rStyle w:val="s4"/>
          <w:b/>
          <w:bCs/>
          <w:color w:val="000000"/>
          <w:sz w:val="28"/>
          <w:szCs w:val="28"/>
        </w:rPr>
        <w:t>. Финансовое обеспечение реализации основной образовательной программы основного общего образования</w:t>
      </w:r>
    </w:p>
    <w:p w:rsidR="005A3CAB" w:rsidRDefault="005A3CAB" w:rsidP="005A3CAB">
      <w:pPr>
        <w:pStyle w:val="p5"/>
        <w:shd w:val="clear" w:color="auto" w:fill="FFFFFF"/>
        <w:ind w:firstLine="425"/>
        <w:jc w:val="both"/>
        <w:rPr>
          <w:color w:val="000000"/>
          <w:sz w:val="28"/>
          <w:szCs w:val="28"/>
        </w:rPr>
      </w:pPr>
      <w:r>
        <w:rPr>
          <w:rStyle w:val="s4"/>
          <w:b/>
          <w:bCs/>
          <w:color w:val="000000"/>
          <w:sz w:val="28"/>
          <w:szCs w:val="28"/>
        </w:rPr>
        <w:t>Финансовое обеспечение </w:t>
      </w:r>
      <w:r>
        <w:rPr>
          <w:rStyle w:val="s5"/>
          <w:color w:val="000000"/>
          <w:sz w:val="28"/>
          <w:szCs w:val="28"/>
        </w:rPr>
        <w:t xml:space="preserve">реализации основной образовательной программы основного общего образования </w:t>
      </w:r>
      <w:r w:rsidR="00C520C6">
        <w:rPr>
          <w:color w:val="000000"/>
          <w:sz w:val="28"/>
        </w:rPr>
        <w:t>ГОУ ТО «Новомосковская школа</w:t>
      </w:r>
      <w:proofErr w:type="gramStart"/>
      <w:r w:rsidR="00C520C6">
        <w:rPr>
          <w:color w:val="000000"/>
          <w:sz w:val="28"/>
        </w:rPr>
        <w:t>»</w:t>
      </w:r>
      <w:r>
        <w:rPr>
          <w:rStyle w:val="s5"/>
          <w:color w:val="000000"/>
          <w:sz w:val="28"/>
          <w:szCs w:val="28"/>
        </w:rPr>
        <w:t>о</w:t>
      </w:r>
      <w:proofErr w:type="gramEnd"/>
      <w:r>
        <w:rPr>
          <w:rStyle w:val="s5"/>
          <w:color w:val="000000"/>
          <w:sz w:val="28"/>
          <w:szCs w:val="28"/>
        </w:rPr>
        <w:t xml:space="preserve">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w:t>
      </w:r>
      <w:r w:rsidR="00C520C6">
        <w:rPr>
          <w:color w:val="000000"/>
          <w:sz w:val="28"/>
        </w:rPr>
        <w:t>ГОУ ТО «Новомосковская школа</w:t>
      </w:r>
      <w:proofErr w:type="gramStart"/>
      <w:r w:rsidR="00C520C6">
        <w:rPr>
          <w:color w:val="000000"/>
          <w:sz w:val="28"/>
        </w:rPr>
        <w:t>»</w:t>
      </w:r>
      <w:bookmarkStart w:id="0" w:name="_GoBack"/>
      <w:bookmarkEnd w:id="0"/>
      <w:r>
        <w:rPr>
          <w:rStyle w:val="s5"/>
          <w:color w:val="000000"/>
          <w:sz w:val="28"/>
          <w:szCs w:val="28"/>
        </w:rPr>
        <w:t>с</w:t>
      </w:r>
      <w:proofErr w:type="gramEnd"/>
      <w:r>
        <w:rPr>
          <w:rStyle w:val="s5"/>
          <w:color w:val="000000"/>
          <w:sz w:val="28"/>
          <w:szCs w:val="28"/>
        </w:rPr>
        <w:t>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Pr>
          <w:rStyle w:val="s8"/>
          <w:b/>
          <w:bCs/>
          <w:i/>
          <w:iCs/>
          <w:color w:val="000000"/>
          <w:sz w:val="28"/>
          <w:szCs w:val="28"/>
        </w:rPr>
        <w:t>учреждении </w:t>
      </w:r>
      <w:r>
        <w:rPr>
          <w:rStyle w:val="s5"/>
          <w:color w:val="000000"/>
          <w:sz w:val="28"/>
          <w:szCs w:val="28"/>
        </w:rPr>
        <w:t>предусматривает:</w:t>
      </w:r>
    </w:p>
    <w:p w:rsidR="005A3CAB" w:rsidRDefault="005A3CAB" w:rsidP="005A3CAB">
      <w:pPr>
        <w:pStyle w:val="p5"/>
        <w:shd w:val="clear" w:color="auto" w:fill="FFFFFF"/>
        <w:ind w:firstLine="425"/>
        <w:jc w:val="both"/>
        <w:rPr>
          <w:color w:val="000000"/>
          <w:sz w:val="28"/>
          <w:szCs w:val="28"/>
        </w:rPr>
      </w:pPr>
      <w:r>
        <w:rPr>
          <w:rStyle w:val="s8"/>
          <w:b/>
          <w:bCs/>
          <w:i/>
          <w:iCs/>
          <w:color w:val="000000"/>
          <w:sz w:val="28"/>
          <w:szCs w:val="28"/>
        </w:rPr>
        <w:t>- </w:t>
      </w:r>
      <w:r>
        <w:rPr>
          <w:rStyle w:val="s5"/>
          <w:color w:val="000000"/>
          <w:sz w:val="28"/>
          <w:szCs w:val="28"/>
        </w:rP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w:t>
      </w:r>
    </w:p>
    <w:p w:rsidR="005A3CAB" w:rsidRDefault="005A3CAB" w:rsidP="005A3CAB">
      <w:pPr>
        <w:pStyle w:val="p5"/>
        <w:shd w:val="clear" w:color="auto" w:fill="FFFFFF"/>
        <w:ind w:firstLine="425"/>
        <w:jc w:val="both"/>
        <w:rPr>
          <w:color w:val="000000"/>
          <w:sz w:val="28"/>
          <w:szCs w:val="28"/>
        </w:rPr>
      </w:pPr>
      <w:r>
        <w:rPr>
          <w:rStyle w:val="s8"/>
          <w:b/>
          <w:bCs/>
          <w:i/>
          <w:iCs/>
          <w:color w:val="000000"/>
          <w:sz w:val="28"/>
          <w:szCs w:val="28"/>
        </w:rPr>
        <w:t>- </w:t>
      </w:r>
      <w:r>
        <w:rPr>
          <w:rStyle w:val="s5"/>
          <w:color w:val="000000"/>
          <w:sz w:val="28"/>
          <w:szCs w:val="28"/>
        </w:rPr>
        <w:t>повышение стимулирующих функций оплаты труда, нацеливающих работников на достижение высоких результатов (показателей качества работы);</w:t>
      </w:r>
    </w:p>
    <w:p w:rsidR="005A3CAB" w:rsidRDefault="005A3CAB" w:rsidP="005A3CAB">
      <w:pPr>
        <w:pStyle w:val="p5"/>
        <w:shd w:val="clear" w:color="auto" w:fill="FFFFFF"/>
        <w:ind w:firstLine="425"/>
        <w:jc w:val="both"/>
        <w:rPr>
          <w:color w:val="000000"/>
          <w:sz w:val="28"/>
          <w:szCs w:val="28"/>
        </w:rPr>
      </w:pPr>
      <w:r>
        <w:rPr>
          <w:rStyle w:val="s8"/>
          <w:b/>
          <w:bCs/>
          <w:i/>
          <w:iCs/>
          <w:color w:val="000000"/>
          <w:sz w:val="28"/>
          <w:szCs w:val="28"/>
        </w:rPr>
        <w:t>- </w:t>
      </w:r>
      <w:r>
        <w:rPr>
          <w:rStyle w:val="s5"/>
          <w:color w:val="000000"/>
          <w:sz w:val="28"/>
          <w:szCs w:val="28"/>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 xml:space="preserve">Для обеспечения требований Стандарта на основе проведённого </w:t>
      </w:r>
      <w:proofErr w:type="gramStart"/>
      <w:r>
        <w:rPr>
          <w:rStyle w:val="s5"/>
          <w:color w:val="000000"/>
          <w:sz w:val="28"/>
          <w:szCs w:val="28"/>
        </w:rPr>
        <w:t>анализа материально-технических условий реализации основной образовательной программы основного общего образования</w:t>
      </w:r>
      <w:proofErr w:type="gramEnd"/>
      <w:r>
        <w:rPr>
          <w:rStyle w:val="s5"/>
          <w:color w:val="000000"/>
          <w:sz w:val="28"/>
          <w:szCs w:val="28"/>
        </w:rPr>
        <w:t> </w:t>
      </w:r>
      <w:r>
        <w:rPr>
          <w:rStyle w:val="s8"/>
          <w:b/>
          <w:bCs/>
          <w:i/>
          <w:iCs/>
          <w:color w:val="000000"/>
          <w:sz w:val="28"/>
          <w:szCs w:val="28"/>
        </w:rPr>
        <w:t>образовательное учреждение:</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lastRenderedPageBreak/>
        <w:t>1) проводит экономический расчёт стоимости обеспечения требований Стандарта по каждой позиции;</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3) определяет величину затрат на обеспечение требований к условиям реализации ООП;</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5A3CAB" w:rsidRDefault="005A3CAB" w:rsidP="005A3CAB">
      <w:pPr>
        <w:pStyle w:val="p5"/>
        <w:shd w:val="clear" w:color="auto" w:fill="FFFFFF"/>
        <w:ind w:firstLine="425"/>
        <w:jc w:val="both"/>
        <w:rPr>
          <w:color w:val="000000"/>
          <w:sz w:val="28"/>
          <w:szCs w:val="28"/>
        </w:rPr>
      </w:pPr>
      <w:proofErr w:type="gramStart"/>
      <w:r>
        <w:rPr>
          <w:rStyle w:val="s5"/>
          <w:color w:val="000000"/>
          <w:sz w:val="28"/>
          <w:szCs w:val="28"/>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Pr>
          <w:rStyle w:val="s9"/>
          <w:i/>
          <w:iCs/>
          <w:color w:val="000000"/>
          <w:sz w:val="28"/>
          <w:szCs w:val="28"/>
        </w:rPr>
        <w:t>(механизмы расчёта необходимого финансирования </w:t>
      </w:r>
      <w:r>
        <w:rPr>
          <w:rStyle w:val="s5"/>
          <w:color w:val="000000"/>
          <w:sz w:val="28"/>
          <w:szCs w:val="28"/>
        </w:rPr>
        <w:t>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w:t>
      </w:r>
      <w:proofErr w:type="gramEnd"/>
      <w:r>
        <w:rPr>
          <w:rStyle w:val="s5"/>
          <w:color w:val="000000"/>
          <w:sz w:val="28"/>
          <w:szCs w:val="28"/>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5A3CAB" w:rsidRDefault="00912BBF" w:rsidP="005A3CAB">
      <w:pPr>
        <w:pStyle w:val="p6"/>
        <w:shd w:val="clear" w:color="auto" w:fill="FFFFFF"/>
        <w:ind w:firstLine="425"/>
        <w:jc w:val="center"/>
        <w:rPr>
          <w:color w:val="000000"/>
          <w:sz w:val="28"/>
          <w:szCs w:val="28"/>
        </w:rPr>
      </w:pPr>
      <w:r>
        <w:rPr>
          <w:rStyle w:val="s4"/>
          <w:b/>
          <w:bCs/>
          <w:color w:val="000000"/>
          <w:sz w:val="28"/>
          <w:szCs w:val="28"/>
        </w:rPr>
        <w:t>3.2</w:t>
      </w:r>
      <w:r w:rsidR="00DE3043">
        <w:rPr>
          <w:rStyle w:val="s4"/>
          <w:b/>
          <w:bCs/>
          <w:color w:val="000000"/>
          <w:sz w:val="28"/>
          <w:szCs w:val="28"/>
        </w:rPr>
        <w:t>.3</w:t>
      </w:r>
      <w:r w:rsidR="005A3CAB">
        <w:rPr>
          <w:rStyle w:val="s4"/>
          <w:b/>
          <w:bCs/>
          <w:color w:val="000000"/>
          <w:sz w:val="28"/>
          <w:szCs w:val="28"/>
        </w:rPr>
        <w:t>.Материально-техническое обеспечение реализации основной образовательной программы основного общего образования</w:t>
      </w:r>
    </w:p>
    <w:p w:rsidR="005A3CAB" w:rsidRDefault="00C520C6" w:rsidP="005A3CAB">
      <w:pPr>
        <w:pStyle w:val="p5"/>
        <w:shd w:val="clear" w:color="auto" w:fill="FFFFFF"/>
        <w:ind w:firstLine="425"/>
        <w:jc w:val="both"/>
        <w:rPr>
          <w:color w:val="000000"/>
          <w:sz w:val="28"/>
          <w:szCs w:val="28"/>
        </w:rPr>
      </w:pPr>
      <w:r>
        <w:rPr>
          <w:rStyle w:val="s5"/>
          <w:color w:val="000000"/>
          <w:sz w:val="28"/>
          <w:szCs w:val="28"/>
        </w:rPr>
        <w:t>ГОУ ТО «Нов</w:t>
      </w:r>
      <w:r w:rsidR="00DE3043">
        <w:rPr>
          <w:rStyle w:val="s5"/>
          <w:color w:val="000000"/>
          <w:sz w:val="28"/>
          <w:szCs w:val="28"/>
        </w:rPr>
        <w:t>омосковская школа»</w:t>
      </w:r>
      <w:r w:rsidR="005A3CAB">
        <w:rPr>
          <w:rStyle w:val="s5"/>
          <w:color w:val="000000"/>
          <w:sz w:val="28"/>
          <w:szCs w:val="28"/>
        </w:rPr>
        <w:t>, реализующее основную программ</w:t>
      </w:r>
      <w:proofErr w:type="gramStart"/>
      <w:r w:rsidR="005A3CAB">
        <w:rPr>
          <w:rStyle w:val="s5"/>
          <w:color w:val="000000"/>
          <w:sz w:val="28"/>
          <w:szCs w:val="28"/>
        </w:rPr>
        <w:t>у ООО</w:t>
      </w:r>
      <w:proofErr w:type="gramEnd"/>
      <w:r w:rsidR="005A3CAB">
        <w:rPr>
          <w:rStyle w:val="s5"/>
          <w:color w:val="000000"/>
          <w:sz w:val="28"/>
          <w:szCs w:val="28"/>
        </w:rPr>
        <w:t>,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Обеспечение образовательного процесса расходными материалами</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предусматривается в соответствии с учебным планированием и региональными нормативами.</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lastRenderedPageBreak/>
        <w:t>Материально-техническое оснащение образовательного процесса обеспечит возможность:</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 реализации индивидуальных образовательных планов обучающихся, осуществления их самостоятельной образовательной деятельности;</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 наблюдений, наглядного представления и анализа данных; использования</w:t>
      </w:r>
    </w:p>
    <w:p w:rsidR="005A3CAB" w:rsidRDefault="00912BBF" w:rsidP="005A3CAB">
      <w:pPr>
        <w:pStyle w:val="p6"/>
        <w:shd w:val="clear" w:color="auto" w:fill="FFFFFF"/>
        <w:ind w:firstLine="425"/>
        <w:jc w:val="center"/>
        <w:rPr>
          <w:color w:val="000000"/>
          <w:sz w:val="28"/>
          <w:szCs w:val="28"/>
        </w:rPr>
      </w:pPr>
      <w:r>
        <w:rPr>
          <w:rStyle w:val="s4"/>
          <w:b/>
          <w:bCs/>
          <w:color w:val="000000"/>
          <w:sz w:val="28"/>
          <w:szCs w:val="28"/>
        </w:rPr>
        <w:t>3.2</w:t>
      </w:r>
      <w:r w:rsidR="00DE3043">
        <w:rPr>
          <w:rStyle w:val="s4"/>
          <w:b/>
          <w:bCs/>
          <w:color w:val="000000"/>
          <w:sz w:val="28"/>
          <w:szCs w:val="28"/>
        </w:rPr>
        <w:t>.4.</w:t>
      </w:r>
      <w:r w:rsidR="005A3CAB">
        <w:rPr>
          <w:rStyle w:val="s4"/>
          <w:b/>
          <w:bCs/>
          <w:color w:val="000000"/>
          <w:sz w:val="28"/>
          <w:szCs w:val="28"/>
        </w:rPr>
        <w:t xml:space="preserve"> Информационно-методическое обеспечение реализации ООП</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5A3CAB" w:rsidRDefault="005A3CAB" w:rsidP="005A3CAB">
      <w:pPr>
        <w:pStyle w:val="p5"/>
        <w:shd w:val="clear" w:color="auto" w:fill="FFFFFF"/>
        <w:ind w:firstLine="425"/>
        <w:jc w:val="both"/>
        <w:rPr>
          <w:color w:val="000000"/>
          <w:sz w:val="28"/>
          <w:szCs w:val="28"/>
        </w:rPr>
      </w:pPr>
      <w:r>
        <w:rPr>
          <w:rStyle w:val="s4"/>
          <w:b/>
          <w:bCs/>
          <w:color w:val="000000"/>
          <w:sz w:val="28"/>
          <w:szCs w:val="28"/>
        </w:rPr>
        <w:t>Учебно-методическое обеспечение</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Учебно-методическое обеспечение обязательной части ООП включает в себя: учебники, учебные пособия, рабочие тетради, справочники, хрестоматии</w:t>
      </w:r>
      <w:r w:rsidR="00DE3043">
        <w:rPr>
          <w:rStyle w:val="s5"/>
          <w:color w:val="000000"/>
          <w:sz w:val="28"/>
          <w:szCs w:val="28"/>
        </w:rPr>
        <w:t>.</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5A3CAB" w:rsidRDefault="005A3CAB" w:rsidP="005A3CAB">
      <w:pPr>
        <w:pStyle w:val="p5"/>
        <w:shd w:val="clear" w:color="auto" w:fill="FFFFFF"/>
        <w:ind w:firstLine="425"/>
        <w:jc w:val="both"/>
        <w:rPr>
          <w:color w:val="000000"/>
          <w:sz w:val="28"/>
          <w:szCs w:val="28"/>
        </w:rPr>
      </w:pPr>
      <w:r>
        <w:rPr>
          <w:rStyle w:val="s4"/>
          <w:b/>
          <w:bCs/>
          <w:color w:val="000000"/>
          <w:sz w:val="28"/>
          <w:szCs w:val="28"/>
        </w:rPr>
        <w:t>Учебно-дидактическое обеспечение</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 xml:space="preserve">1. Учебно-дидактические материалы учителей </w:t>
      </w:r>
      <w:proofErr w:type="gramStart"/>
      <w:r>
        <w:rPr>
          <w:rStyle w:val="s5"/>
          <w:color w:val="000000"/>
          <w:sz w:val="28"/>
          <w:szCs w:val="28"/>
        </w:rPr>
        <w:t>должны</w:t>
      </w:r>
      <w:proofErr w:type="gramEnd"/>
      <w:r>
        <w:rPr>
          <w:rStyle w:val="s5"/>
          <w:color w:val="000000"/>
          <w:sz w:val="28"/>
          <w:szCs w:val="28"/>
        </w:rPr>
        <w:t xml:space="preserve"> прежде всего бы</w:t>
      </w:r>
      <w:r w:rsidR="000E6F01">
        <w:rPr>
          <w:rStyle w:val="s5"/>
          <w:color w:val="000000"/>
          <w:sz w:val="28"/>
          <w:szCs w:val="28"/>
        </w:rPr>
        <w:t>ть адресованы к действию</w:t>
      </w:r>
      <w:r>
        <w:rPr>
          <w:rStyle w:val="s5"/>
          <w:color w:val="000000"/>
          <w:sz w:val="28"/>
          <w:szCs w:val="28"/>
        </w:rPr>
        <w:t>. Перед учителем стоит задача опред</w:t>
      </w:r>
      <w:r w:rsidR="000E6F01">
        <w:rPr>
          <w:rStyle w:val="s5"/>
          <w:color w:val="000000"/>
          <w:sz w:val="28"/>
          <w:szCs w:val="28"/>
        </w:rPr>
        <w:t>елить, ресурсом  для чего</w:t>
      </w:r>
      <w:r>
        <w:rPr>
          <w:rStyle w:val="s5"/>
          <w:color w:val="000000"/>
          <w:sz w:val="28"/>
          <w:szCs w:val="28"/>
        </w:rPr>
        <w:t xml:space="preserve">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 задания, нап</w:t>
      </w:r>
      <w:r w:rsidR="00EE20D9">
        <w:rPr>
          <w:rStyle w:val="s5"/>
          <w:color w:val="000000"/>
          <w:sz w:val="28"/>
          <w:szCs w:val="28"/>
        </w:rPr>
        <w:t xml:space="preserve">равленные на обеспечение </w:t>
      </w:r>
      <w:r>
        <w:rPr>
          <w:rStyle w:val="s5"/>
          <w:color w:val="000000"/>
          <w:sz w:val="28"/>
          <w:szCs w:val="28"/>
        </w:rPr>
        <w:t xml:space="preserve"> самостоятельности;</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lastRenderedPageBreak/>
        <w:t>- задания, связанные с понятийным развитием, с продвижением в содержании учебных предметов.</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Важно подчеркнуть, что создаваемые УДМ должны б</w:t>
      </w:r>
      <w:r w:rsidR="002955A9">
        <w:rPr>
          <w:rStyle w:val="s5"/>
          <w:color w:val="000000"/>
          <w:sz w:val="28"/>
          <w:szCs w:val="28"/>
        </w:rPr>
        <w:t xml:space="preserve">ыть средством поддержки </w:t>
      </w:r>
      <w:r>
        <w:rPr>
          <w:rStyle w:val="s5"/>
          <w:color w:val="000000"/>
          <w:sz w:val="28"/>
          <w:szCs w:val="28"/>
        </w:rPr>
        <w:t xml:space="preserve"> действия – это существенно отличает деятельностный подход </w:t>
      </w:r>
      <w:proofErr w:type="gramStart"/>
      <w:r>
        <w:rPr>
          <w:rStyle w:val="s5"/>
          <w:color w:val="000000"/>
          <w:sz w:val="28"/>
          <w:szCs w:val="28"/>
        </w:rPr>
        <w:t>от</w:t>
      </w:r>
      <w:proofErr w:type="gramEnd"/>
      <w:r>
        <w:rPr>
          <w:rStyle w:val="s5"/>
          <w:color w:val="000000"/>
          <w:sz w:val="28"/>
          <w:szCs w:val="28"/>
        </w:rPr>
        <w:t xml:space="preserve"> традиционного.</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 xml:space="preserve">3. УДМ учителя не должны заменять базового учебника по тому или иному предмету. Они </w:t>
      </w:r>
      <w:proofErr w:type="gramStart"/>
      <w:r>
        <w:rPr>
          <w:rStyle w:val="s5"/>
          <w:color w:val="000000"/>
          <w:sz w:val="28"/>
          <w:szCs w:val="28"/>
        </w:rPr>
        <w:t>должны</w:t>
      </w:r>
      <w:proofErr w:type="gramEnd"/>
      <w:r>
        <w:rPr>
          <w:rStyle w:val="s5"/>
          <w:color w:val="000000"/>
          <w:sz w:val="28"/>
          <w:szCs w:val="28"/>
        </w:rPr>
        <w:t xml:space="preserve"> прежде всего пробуждать поисково-пробующее действие учителя и учеников.</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4. Нео</w:t>
      </w:r>
      <w:r w:rsidR="000E6F01">
        <w:rPr>
          <w:rStyle w:val="s5"/>
          <w:color w:val="000000"/>
          <w:sz w:val="28"/>
          <w:szCs w:val="28"/>
        </w:rPr>
        <w:t xml:space="preserve">бходимо при организации </w:t>
      </w:r>
      <w:r>
        <w:rPr>
          <w:rStyle w:val="s5"/>
          <w:color w:val="000000"/>
          <w:sz w:val="28"/>
          <w:szCs w:val="28"/>
        </w:rPr>
        <w:t xml:space="preserve"> действия в учебных учительских материалах удерживать две формы этого действия: </w:t>
      </w:r>
      <w:proofErr w:type="gramStart"/>
      <w:r>
        <w:rPr>
          <w:rStyle w:val="s5"/>
          <w:color w:val="000000"/>
          <w:sz w:val="28"/>
          <w:szCs w:val="28"/>
        </w:rPr>
        <w:t>ресурсную</w:t>
      </w:r>
      <w:proofErr w:type="gramEnd"/>
      <w:r>
        <w:rPr>
          <w:rStyle w:val="s5"/>
          <w:color w:val="000000"/>
          <w:sz w:val="28"/>
          <w:szCs w:val="28"/>
        </w:rPr>
        <w:t xml:space="preserve"> и </w:t>
      </w:r>
      <w:proofErr w:type="spellStart"/>
      <w:r>
        <w:rPr>
          <w:rStyle w:val="s5"/>
          <w:color w:val="000000"/>
          <w:sz w:val="28"/>
          <w:szCs w:val="28"/>
        </w:rPr>
        <w:t>продуктную</w:t>
      </w:r>
      <w:proofErr w:type="spellEnd"/>
      <w:r>
        <w:rPr>
          <w:rStyle w:val="s5"/>
          <w:color w:val="000000"/>
          <w:sz w:val="28"/>
          <w:szCs w:val="28"/>
        </w:rPr>
        <w:t>.</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Ресурс – это все те материалы, которые могут быть явлены в пробе построения средства- превращения ресурса в средство.</w:t>
      </w:r>
    </w:p>
    <w:p w:rsidR="005A3CAB" w:rsidRDefault="005A3CAB" w:rsidP="005A3CAB">
      <w:pPr>
        <w:pStyle w:val="p5"/>
        <w:shd w:val="clear" w:color="auto" w:fill="FFFFFF"/>
        <w:ind w:firstLine="425"/>
        <w:jc w:val="both"/>
        <w:rPr>
          <w:color w:val="000000"/>
          <w:sz w:val="28"/>
          <w:szCs w:val="28"/>
        </w:rPr>
      </w:pPr>
      <w:r>
        <w:rPr>
          <w:rStyle w:val="s5"/>
          <w:color w:val="000000"/>
          <w:sz w:val="28"/>
          <w:szCs w:val="28"/>
        </w:rPr>
        <w:t>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w:t>
      </w:r>
    </w:p>
    <w:sectPr w:rsidR="005A3CAB" w:rsidSect="00DC1E7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0000000000000000000"/>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3CAB"/>
    <w:rsid w:val="0000327D"/>
    <w:rsid w:val="0000492C"/>
    <w:rsid w:val="000461B1"/>
    <w:rsid w:val="00056FC7"/>
    <w:rsid w:val="0006036B"/>
    <w:rsid w:val="000E6F01"/>
    <w:rsid w:val="000F0BC7"/>
    <w:rsid w:val="000F7C6A"/>
    <w:rsid w:val="001036C2"/>
    <w:rsid w:val="0010756E"/>
    <w:rsid w:val="001235D2"/>
    <w:rsid w:val="00143403"/>
    <w:rsid w:val="00157BF6"/>
    <w:rsid w:val="0019268D"/>
    <w:rsid w:val="001D4159"/>
    <w:rsid w:val="001D547C"/>
    <w:rsid w:val="001E311C"/>
    <w:rsid w:val="001E4398"/>
    <w:rsid w:val="002230C6"/>
    <w:rsid w:val="00225233"/>
    <w:rsid w:val="0023599E"/>
    <w:rsid w:val="002955A9"/>
    <w:rsid w:val="00300007"/>
    <w:rsid w:val="00346D3D"/>
    <w:rsid w:val="00356841"/>
    <w:rsid w:val="003D5E6D"/>
    <w:rsid w:val="003E11CE"/>
    <w:rsid w:val="00431E1A"/>
    <w:rsid w:val="004A7A47"/>
    <w:rsid w:val="004E2DD0"/>
    <w:rsid w:val="00527D10"/>
    <w:rsid w:val="00532B6B"/>
    <w:rsid w:val="00567ADE"/>
    <w:rsid w:val="005A3CAB"/>
    <w:rsid w:val="005E649A"/>
    <w:rsid w:val="005F6C22"/>
    <w:rsid w:val="0063568A"/>
    <w:rsid w:val="00640326"/>
    <w:rsid w:val="00661736"/>
    <w:rsid w:val="006A6C6C"/>
    <w:rsid w:val="00721291"/>
    <w:rsid w:val="00740064"/>
    <w:rsid w:val="007627CB"/>
    <w:rsid w:val="0076405B"/>
    <w:rsid w:val="0076603C"/>
    <w:rsid w:val="00797AA4"/>
    <w:rsid w:val="007F7520"/>
    <w:rsid w:val="00816A48"/>
    <w:rsid w:val="008211AF"/>
    <w:rsid w:val="00874C9B"/>
    <w:rsid w:val="008A3DA4"/>
    <w:rsid w:val="00912BBF"/>
    <w:rsid w:val="009216C1"/>
    <w:rsid w:val="00975F11"/>
    <w:rsid w:val="009C5089"/>
    <w:rsid w:val="00A023DC"/>
    <w:rsid w:val="00A03378"/>
    <w:rsid w:val="00A90F7B"/>
    <w:rsid w:val="00AC4B30"/>
    <w:rsid w:val="00AC7940"/>
    <w:rsid w:val="00AD5B62"/>
    <w:rsid w:val="00AE32CF"/>
    <w:rsid w:val="00B033C3"/>
    <w:rsid w:val="00B24820"/>
    <w:rsid w:val="00B62370"/>
    <w:rsid w:val="00B63B95"/>
    <w:rsid w:val="00B93116"/>
    <w:rsid w:val="00C10898"/>
    <w:rsid w:val="00C176DE"/>
    <w:rsid w:val="00C3369C"/>
    <w:rsid w:val="00C44E82"/>
    <w:rsid w:val="00C520C6"/>
    <w:rsid w:val="00C76A3D"/>
    <w:rsid w:val="00CC6A53"/>
    <w:rsid w:val="00D2244D"/>
    <w:rsid w:val="00D531B7"/>
    <w:rsid w:val="00D9257D"/>
    <w:rsid w:val="00D97246"/>
    <w:rsid w:val="00DA0ED1"/>
    <w:rsid w:val="00DC1E74"/>
    <w:rsid w:val="00DE3043"/>
    <w:rsid w:val="00E05991"/>
    <w:rsid w:val="00E17E50"/>
    <w:rsid w:val="00E27A91"/>
    <w:rsid w:val="00E92DF7"/>
    <w:rsid w:val="00EB2C23"/>
    <w:rsid w:val="00ED2B0D"/>
    <w:rsid w:val="00EE20D9"/>
    <w:rsid w:val="00F05114"/>
    <w:rsid w:val="00F50882"/>
    <w:rsid w:val="00F52521"/>
    <w:rsid w:val="00F92F4A"/>
    <w:rsid w:val="00FA632F"/>
    <w:rsid w:val="00FE3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E6D"/>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6">
    <w:name w:val="p6"/>
    <w:basedOn w:val="a"/>
    <w:rsid w:val="005A3CAB"/>
    <w:pPr>
      <w:spacing w:before="100" w:beforeAutospacing="1" w:after="100" w:afterAutospacing="1" w:line="240" w:lineRule="auto"/>
    </w:pPr>
    <w:rPr>
      <w:rFonts w:eastAsia="Times New Roman" w:cs="Times New Roman"/>
      <w:szCs w:val="24"/>
      <w:lang w:eastAsia="ru-RU"/>
    </w:rPr>
  </w:style>
  <w:style w:type="character" w:customStyle="1" w:styleId="s4">
    <w:name w:val="s4"/>
    <w:basedOn w:val="a0"/>
    <w:rsid w:val="005A3CAB"/>
  </w:style>
  <w:style w:type="paragraph" w:customStyle="1" w:styleId="p5">
    <w:name w:val="p5"/>
    <w:basedOn w:val="a"/>
    <w:rsid w:val="005A3CAB"/>
    <w:pPr>
      <w:spacing w:before="100" w:beforeAutospacing="1" w:after="100" w:afterAutospacing="1" w:line="240" w:lineRule="auto"/>
    </w:pPr>
    <w:rPr>
      <w:rFonts w:eastAsia="Times New Roman" w:cs="Times New Roman"/>
      <w:szCs w:val="24"/>
      <w:lang w:eastAsia="ru-RU"/>
    </w:rPr>
  </w:style>
  <w:style w:type="character" w:customStyle="1" w:styleId="s5">
    <w:name w:val="s5"/>
    <w:basedOn w:val="a0"/>
    <w:rsid w:val="005A3CAB"/>
  </w:style>
  <w:style w:type="character" w:customStyle="1" w:styleId="s8">
    <w:name w:val="s8"/>
    <w:basedOn w:val="a0"/>
    <w:rsid w:val="005A3CAB"/>
  </w:style>
  <w:style w:type="character" w:customStyle="1" w:styleId="s9">
    <w:name w:val="s9"/>
    <w:basedOn w:val="a0"/>
    <w:rsid w:val="005A3CAB"/>
  </w:style>
  <w:style w:type="paragraph" w:customStyle="1" w:styleId="p22">
    <w:name w:val="p22"/>
    <w:basedOn w:val="a"/>
    <w:rsid w:val="00C176DE"/>
    <w:pPr>
      <w:spacing w:before="100" w:beforeAutospacing="1" w:after="100" w:afterAutospacing="1" w:line="240" w:lineRule="auto"/>
    </w:pPr>
    <w:rPr>
      <w:rFonts w:eastAsia="Times New Roman" w:cs="Times New Roman"/>
      <w:szCs w:val="24"/>
      <w:lang w:eastAsia="ru-RU"/>
    </w:rPr>
  </w:style>
  <w:style w:type="paragraph" w:customStyle="1" w:styleId="p23">
    <w:name w:val="p23"/>
    <w:basedOn w:val="a"/>
    <w:rsid w:val="00C176DE"/>
    <w:pPr>
      <w:spacing w:before="100" w:beforeAutospacing="1" w:after="100" w:afterAutospacing="1" w:line="240" w:lineRule="auto"/>
    </w:pPr>
    <w:rPr>
      <w:rFonts w:eastAsia="Times New Roman" w:cs="Times New Roman"/>
      <w:szCs w:val="24"/>
      <w:lang w:eastAsia="ru-RU"/>
    </w:rPr>
  </w:style>
  <w:style w:type="paragraph" w:customStyle="1" w:styleId="p24">
    <w:name w:val="p24"/>
    <w:basedOn w:val="a"/>
    <w:rsid w:val="00C176DE"/>
    <w:pPr>
      <w:spacing w:before="100" w:beforeAutospacing="1" w:after="100" w:afterAutospacing="1" w:line="240" w:lineRule="auto"/>
    </w:pPr>
    <w:rPr>
      <w:rFonts w:eastAsia="Times New Roman" w:cs="Times New Roman"/>
      <w:szCs w:val="24"/>
      <w:lang w:eastAsia="ru-RU"/>
    </w:rPr>
  </w:style>
  <w:style w:type="paragraph" w:customStyle="1" w:styleId="p25">
    <w:name w:val="p25"/>
    <w:basedOn w:val="a"/>
    <w:rsid w:val="00C176DE"/>
    <w:pPr>
      <w:spacing w:before="100" w:beforeAutospacing="1" w:after="100" w:afterAutospacing="1" w:line="240" w:lineRule="auto"/>
    </w:pPr>
    <w:rPr>
      <w:rFonts w:eastAsia="Times New Roman" w:cs="Times New Roman"/>
      <w:szCs w:val="24"/>
      <w:lang w:eastAsia="ru-RU"/>
    </w:rPr>
  </w:style>
  <w:style w:type="paragraph" w:customStyle="1" w:styleId="p26">
    <w:name w:val="p26"/>
    <w:basedOn w:val="a"/>
    <w:rsid w:val="00C176DE"/>
    <w:pPr>
      <w:spacing w:before="100" w:beforeAutospacing="1" w:after="100" w:afterAutospacing="1" w:line="240" w:lineRule="auto"/>
    </w:pPr>
    <w:rPr>
      <w:rFonts w:eastAsia="Times New Roman" w:cs="Times New Roman"/>
      <w:szCs w:val="24"/>
      <w:lang w:eastAsia="ru-RU"/>
    </w:rPr>
  </w:style>
  <w:style w:type="paragraph" w:customStyle="1" w:styleId="p27">
    <w:name w:val="p27"/>
    <w:basedOn w:val="a"/>
    <w:rsid w:val="00C176DE"/>
    <w:pPr>
      <w:spacing w:before="100" w:beforeAutospacing="1" w:after="100" w:afterAutospacing="1" w:line="240" w:lineRule="auto"/>
    </w:pPr>
    <w:rPr>
      <w:rFonts w:eastAsia="Times New Roman" w:cs="Times New Roman"/>
      <w:szCs w:val="24"/>
      <w:lang w:eastAsia="ru-RU"/>
    </w:rPr>
  </w:style>
  <w:style w:type="character" w:customStyle="1" w:styleId="s12">
    <w:name w:val="s12"/>
    <w:basedOn w:val="a0"/>
    <w:rsid w:val="00C176DE"/>
  </w:style>
  <w:style w:type="character" w:customStyle="1" w:styleId="s13">
    <w:name w:val="s13"/>
    <w:basedOn w:val="a0"/>
    <w:rsid w:val="00C176DE"/>
  </w:style>
  <w:style w:type="character" w:customStyle="1" w:styleId="s14">
    <w:name w:val="s14"/>
    <w:basedOn w:val="a0"/>
    <w:rsid w:val="00C176DE"/>
  </w:style>
  <w:style w:type="paragraph" w:styleId="a3">
    <w:name w:val="Balloon Text"/>
    <w:basedOn w:val="a"/>
    <w:link w:val="a4"/>
    <w:uiPriority w:val="99"/>
    <w:semiHidden/>
    <w:unhideWhenUsed/>
    <w:rsid w:val="00F92F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2F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4092782">
      <w:bodyDiv w:val="1"/>
      <w:marLeft w:val="0"/>
      <w:marRight w:val="0"/>
      <w:marTop w:val="0"/>
      <w:marBottom w:val="0"/>
      <w:divBdr>
        <w:top w:val="none" w:sz="0" w:space="0" w:color="auto"/>
        <w:left w:val="none" w:sz="0" w:space="0" w:color="auto"/>
        <w:bottom w:val="none" w:sz="0" w:space="0" w:color="auto"/>
        <w:right w:val="none" w:sz="0" w:space="0" w:color="auto"/>
      </w:divBdr>
    </w:div>
    <w:div w:id="1571961627">
      <w:bodyDiv w:val="1"/>
      <w:marLeft w:val="0"/>
      <w:marRight w:val="0"/>
      <w:marTop w:val="0"/>
      <w:marBottom w:val="0"/>
      <w:divBdr>
        <w:top w:val="none" w:sz="0" w:space="0" w:color="auto"/>
        <w:left w:val="none" w:sz="0" w:space="0" w:color="auto"/>
        <w:bottom w:val="none" w:sz="0" w:space="0" w:color="auto"/>
        <w:right w:val="none" w:sz="0" w:space="0" w:color="auto"/>
      </w:divBdr>
      <w:divsChild>
        <w:div w:id="391775975">
          <w:marLeft w:val="0"/>
          <w:marRight w:val="0"/>
          <w:marTop w:val="150"/>
          <w:marBottom w:val="150"/>
          <w:divBdr>
            <w:top w:val="none" w:sz="0" w:space="0" w:color="auto"/>
            <w:left w:val="none" w:sz="0" w:space="0" w:color="auto"/>
            <w:bottom w:val="none" w:sz="0" w:space="0" w:color="auto"/>
            <w:right w:val="none" w:sz="0" w:space="0" w:color="auto"/>
          </w:divBdr>
          <w:divsChild>
            <w:div w:id="655111749">
              <w:marLeft w:val="0"/>
              <w:marRight w:val="0"/>
              <w:marTop w:val="0"/>
              <w:marBottom w:val="0"/>
              <w:divBdr>
                <w:top w:val="none" w:sz="0" w:space="0" w:color="auto"/>
                <w:left w:val="none" w:sz="0" w:space="0" w:color="auto"/>
                <w:bottom w:val="none" w:sz="0" w:space="0" w:color="auto"/>
                <w:right w:val="none" w:sz="0" w:space="0" w:color="auto"/>
              </w:divBdr>
              <w:divsChild>
                <w:div w:id="1874539244">
                  <w:marLeft w:val="141"/>
                  <w:marRight w:val="425"/>
                  <w:marTop w:val="566"/>
                  <w:marBottom w:val="141"/>
                  <w:divBdr>
                    <w:top w:val="none" w:sz="0" w:space="0" w:color="auto"/>
                    <w:left w:val="none" w:sz="0" w:space="0" w:color="auto"/>
                    <w:bottom w:val="none" w:sz="0" w:space="0" w:color="auto"/>
                    <w:right w:val="none" w:sz="0" w:space="0" w:color="auto"/>
                  </w:divBdr>
                </w:div>
              </w:divsChild>
            </w:div>
          </w:divsChild>
        </w:div>
        <w:div w:id="1597205647">
          <w:marLeft w:val="0"/>
          <w:marRight w:val="0"/>
          <w:marTop w:val="150"/>
          <w:marBottom w:val="150"/>
          <w:divBdr>
            <w:top w:val="none" w:sz="0" w:space="0" w:color="auto"/>
            <w:left w:val="none" w:sz="0" w:space="0" w:color="auto"/>
            <w:bottom w:val="none" w:sz="0" w:space="0" w:color="auto"/>
            <w:right w:val="none" w:sz="0" w:space="0" w:color="auto"/>
          </w:divBdr>
          <w:divsChild>
            <w:div w:id="1716394785">
              <w:marLeft w:val="0"/>
              <w:marRight w:val="0"/>
              <w:marTop w:val="0"/>
              <w:marBottom w:val="0"/>
              <w:divBdr>
                <w:top w:val="none" w:sz="0" w:space="0" w:color="auto"/>
                <w:left w:val="none" w:sz="0" w:space="0" w:color="auto"/>
                <w:bottom w:val="none" w:sz="0" w:space="0" w:color="auto"/>
                <w:right w:val="none" w:sz="0" w:space="0" w:color="auto"/>
              </w:divBdr>
              <w:divsChild>
                <w:div w:id="1188645178">
                  <w:marLeft w:val="141"/>
                  <w:marRight w:val="425"/>
                  <w:marTop w:val="566"/>
                  <w:marBottom w:val="141"/>
                  <w:divBdr>
                    <w:top w:val="none" w:sz="0" w:space="0" w:color="auto"/>
                    <w:left w:val="none" w:sz="0" w:space="0" w:color="auto"/>
                    <w:bottom w:val="none" w:sz="0" w:space="0" w:color="auto"/>
                    <w:right w:val="none" w:sz="0" w:space="0" w:color="auto"/>
                  </w:divBdr>
                </w:div>
              </w:divsChild>
            </w:div>
          </w:divsChild>
        </w:div>
      </w:divsChild>
    </w:div>
    <w:div w:id="1671714643">
      <w:bodyDiv w:val="1"/>
      <w:marLeft w:val="0"/>
      <w:marRight w:val="0"/>
      <w:marTop w:val="0"/>
      <w:marBottom w:val="0"/>
      <w:divBdr>
        <w:top w:val="none" w:sz="0" w:space="0" w:color="auto"/>
        <w:left w:val="none" w:sz="0" w:space="0" w:color="auto"/>
        <w:bottom w:val="none" w:sz="0" w:space="0" w:color="auto"/>
        <w:right w:val="none" w:sz="0" w:space="0" w:color="auto"/>
      </w:divBdr>
      <w:divsChild>
        <w:div w:id="2132240443">
          <w:marLeft w:val="0"/>
          <w:marRight w:val="0"/>
          <w:marTop w:val="150"/>
          <w:marBottom w:val="150"/>
          <w:divBdr>
            <w:top w:val="none" w:sz="0" w:space="0" w:color="auto"/>
            <w:left w:val="none" w:sz="0" w:space="0" w:color="auto"/>
            <w:bottom w:val="none" w:sz="0" w:space="0" w:color="auto"/>
            <w:right w:val="none" w:sz="0" w:space="0" w:color="auto"/>
          </w:divBdr>
          <w:divsChild>
            <w:div w:id="488182318">
              <w:marLeft w:val="0"/>
              <w:marRight w:val="0"/>
              <w:marTop w:val="0"/>
              <w:marBottom w:val="0"/>
              <w:divBdr>
                <w:top w:val="none" w:sz="0" w:space="0" w:color="auto"/>
                <w:left w:val="none" w:sz="0" w:space="0" w:color="auto"/>
                <w:bottom w:val="none" w:sz="0" w:space="0" w:color="auto"/>
                <w:right w:val="none" w:sz="0" w:space="0" w:color="auto"/>
              </w:divBdr>
              <w:divsChild>
                <w:div w:id="1258827179">
                  <w:marLeft w:val="141"/>
                  <w:marRight w:val="425"/>
                  <w:marTop w:val="566"/>
                  <w:marBottom w:val="141"/>
                  <w:divBdr>
                    <w:top w:val="none" w:sz="0" w:space="0" w:color="auto"/>
                    <w:left w:val="none" w:sz="0" w:space="0" w:color="auto"/>
                    <w:bottom w:val="none" w:sz="0" w:space="0" w:color="auto"/>
                    <w:right w:val="none" w:sz="0" w:space="0" w:color="auto"/>
                  </w:divBdr>
                </w:div>
              </w:divsChild>
            </w:div>
          </w:divsChild>
        </w:div>
        <w:div w:id="1487668640">
          <w:marLeft w:val="0"/>
          <w:marRight w:val="0"/>
          <w:marTop w:val="150"/>
          <w:marBottom w:val="150"/>
          <w:divBdr>
            <w:top w:val="none" w:sz="0" w:space="0" w:color="auto"/>
            <w:left w:val="none" w:sz="0" w:space="0" w:color="auto"/>
            <w:bottom w:val="none" w:sz="0" w:space="0" w:color="auto"/>
            <w:right w:val="none" w:sz="0" w:space="0" w:color="auto"/>
          </w:divBdr>
          <w:divsChild>
            <w:div w:id="751509775">
              <w:marLeft w:val="0"/>
              <w:marRight w:val="0"/>
              <w:marTop w:val="0"/>
              <w:marBottom w:val="0"/>
              <w:divBdr>
                <w:top w:val="none" w:sz="0" w:space="0" w:color="auto"/>
                <w:left w:val="none" w:sz="0" w:space="0" w:color="auto"/>
                <w:bottom w:val="none" w:sz="0" w:space="0" w:color="auto"/>
                <w:right w:val="none" w:sz="0" w:space="0" w:color="auto"/>
              </w:divBdr>
              <w:divsChild>
                <w:div w:id="1235698377">
                  <w:marLeft w:val="141"/>
                  <w:marRight w:val="425"/>
                  <w:marTop w:val="566"/>
                  <w:marBottom w:val="141"/>
                  <w:divBdr>
                    <w:top w:val="none" w:sz="0" w:space="0" w:color="auto"/>
                    <w:left w:val="none" w:sz="0" w:space="0" w:color="auto"/>
                    <w:bottom w:val="none" w:sz="0" w:space="0" w:color="auto"/>
                    <w:right w:val="none" w:sz="0" w:space="0" w:color="auto"/>
                  </w:divBdr>
                </w:div>
              </w:divsChild>
            </w:div>
          </w:divsChild>
        </w:div>
        <w:div w:id="1114326965">
          <w:marLeft w:val="0"/>
          <w:marRight w:val="0"/>
          <w:marTop w:val="150"/>
          <w:marBottom w:val="150"/>
          <w:divBdr>
            <w:top w:val="none" w:sz="0" w:space="0" w:color="auto"/>
            <w:left w:val="none" w:sz="0" w:space="0" w:color="auto"/>
            <w:bottom w:val="none" w:sz="0" w:space="0" w:color="auto"/>
            <w:right w:val="none" w:sz="0" w:space="0" w:color="auto"/>
          </w:divBdr>
          <w:divsChild>
            <w:div w:id="782922421">
              <w:marLeft w:val="0"/>
              <w:marRight w:val="0"/>
              <w:marTop w:val="0"/>
              <w:marBottom w:val="0"/>
              <w:divBdr>
                <w:top w:val="none" w:sz="0" w:space="0" w:color="auto"/>
                <w:left w:val="none" w:sz="0" w:space="0" w:color="auto"/>
                <w:bottom w:val="none" w:sz="0" w:space="0" w:color="auto"/>
                <w:right w:val="none" w:sz="0" w:space="0" w:color="auto"/>
              </w:divBdr>
              <w:divsChild>
                <w:div w:id="1605188029">
                  <w:marLeft w:val="141"/>
                  <w:marRight w:val="425"/>
                  <w:marTop w:val="566"/>
                  <w:marBottom w:val="141"/>
                  <w:divBdr>
                    <w:top w:val="none" w:sz="0" w:space="0" w:color="auto"/>
                    <w:left w:val="none" w:sz="0" w:space="0" w:color="auto"/>
                    <w:bottom w:val="none" w:sz="0" w:space="0" w:color="auto"/>
                    <w:right w:val="none" w:sz="0" w:space="0" w:color="auto"/>
                  </w:divBdr>
                </w:div>
              </w:divsChild>
            </w:div>
          </w:divsChild>
        </w:div>
        <w:div w:id="1568606682">
          <w:marLeft w:val="0"/>
          <w:marRight w:val="0"/>
          <w:marTop w:val="150"/>
          <w:marBottom w:val="150"/>
          <w:divBdr>
            <w:top w:val="none" w:sz="0" w:space="0" w:color="auto"/>
            <w:left w:val="none" w:sz="0" w:space="0" w:color="auto"/>
            <w:bottom w:val="none" w:sz="0" w:space="0" w:color="auto"/>
            <w:right w:val="none" w:sz="0" w:space="0" w:color="auto"/>
          </w:divBdr>
          <w:divsChild>
            <w:div w:id="1289386689">
              <w:marLeft w:val="0"/>
              <w:marRight w:val="0"/>
              <w:marTop w:val="0"/>
              <w:marBottom w:val="0"/>
              <w:divBdr>
                <w:top w:val="none" w:sz="0" w:space="0" w:color="auto"/>
                <w:left w:val="none" w:sz="0" w:space="0" w:color="auto"/>
                <w:bottom w:val="none" w:sz="0" w:space="0" w:color="auto"/>
                <w:right w:val="none" w:sz="0" w:space="0" w:color="auto"/>
              </w:divBdr>
              <w:divsChild>
                <w:div w:id="234248370">
                  <w:marLeft w:val="141"/>
                  <w:marRight w:val="425"/>
                  <w:marTop w:val="566"/>
                  <w:marBottom w:val="141"/>
                  <w:divBdr>
                    <w:top w:val="none" w:sz="0" w:space="0" w:color="auto"/>
                    <w:left w:val="none" w:sz="0" w:space="0" w:color="auto"/>
                    <w:bottom w:val="none" w:sz="0" w:space="0" w:color="auto"/>
                    <w:right w:val="none" w:sz="0" w:space="0" w:color="auto"/>
                  </w:divBdr>
                </w:div>
              </w:divsChild>
            </w:div>
          </w:divsChild>
        </w:div>
        <w:div w:id="1928733956">
          <w:marLeft w:val="0"/>
          <w:marRight w:val="0"/>
          <w:marTop w:val="150"/>
          <w:marBottom w:val="150"/>
          <w:divBdr>
            <w:top w:val="none" w:sz="0" w:space="0" w:color="auto"/>
            <w:left w:val="none" w:sz="0" w:space="0" w:color="auto"/>
            <w:bottom w:val="none" w:sz="0" w:space="0" w:color="auto"/>
            <w:right w:val="none" w:sz="0" w:space="0" w:color="auto"/>
          </w:divBdr>
          <w:divsChild>
            <w:div w:id="959729362">
              <w:marLeft w:val="0"/>
              <w:marRight w:val="0"/>
              <w:marTop w:val="0"/>
              <w:marBottom w:val="0"/>
              <w:divBdr>
                <w:top w:val="none" w:sz="0" w:space="0" w:color="auto"/>
                <w:left w:val="none" w:sz="0" w:space="0" w:color="auto"/>
                <w:bottom w:val="none" w:sz="0" w:space="0" w:color="auto"/>
                <w:right w:val="none" w:sz="0" w:space="0" w:color="auto"/>
              </w:divBdr>
              <w:divsChild>
                <w:div w:id="204410886">
                  <w:marLeft w:val="141"/>
                  <w:marRight w:val="425"/>
                  <w:marTop w:val="566"/>
                  <w:marBottom w:val="141"/>
                  <w:divBdr>
                    <w:top w:val="none" w:sz="0" w:space="0" w:color="auto"/>
                    <w:left w:val="none" w:sz="0" w:space="0" w:color="auto"/>
                    <w:bottom w:val="none" w:sz="0" w:space="0" w:color="auto"/>
                    <w:right w:val="none" w:sz="0" w:space="0" w:color="auto"/>
                  </w:divBdr>
                </w:div>
              </w:divsChild>
            </w:div>
          </w:divsChild>
        </w:div>
        <w:div w:id="448135438">
          <w:marLeft w:val="0"/>
          <w:marRight w:val="0"/>
          <w:marTop w:val="150"/>
          <w:marBottom w:val="150"/>
          <w:divBdr>
            <w:top w:val="none" w:sz="0" w:space="0" w:color="auto"/>
            <w:left w:val="none" w:sz="0" w:space="0" w:color="auto"/>
            <w:bottom w:val="none" w:sz="0" w:space="0" w:color="auto"/>
            <w:right w:val="none" w:sz="0" w:space="0" w:color="auto"/>
          </w:divBdr>
          <w:divsChild>
            <w:div w:id="1380982520">
              <w:marLeft w:val="0"/>
              <w:marRight w:val="0"/>
              <w:marTop w:val="0"/>
              <w:marBottom w:val="0"/>
              <w:divBdr>
                <w:top w:val="none" w:sz="0" w:space="0" w:color="auto"/>
                <w:left w:val="none" w:sz="0" w:space="0" w:color="auto"/>
                <w:bottom w:val="none" w:sz="0" w:space="0" w:color="auto"/>
                <w:right w:val="none" w:sz="0" w:space="0" w:color="auto"/>
              </w:divBdr>
              <w:divsChild>
                <w:div w:id="381490009">
                  <w:marLeft w:val="141"/>
                  <w:marRight w:val="425"/>
                  <w:marTop w:val="566"/>
                  <w:marBottom w:val="141"/>
                  <w:divBdr>
                    <w:top w:val="none" w:sz="0" w:space="0" w:color="auto"/>
                    <w:left w:val="none" w:sz="0" w:space="0" w:color="auto"/>
                    <w:bottom w:val="none" w:sz="0" w:space="0" w:color="auto"/>
                    <w:right w:val="none" w:sz="0" w:space="0" w:color="auto"/>
                  </w:divBdr>
                </w:div>
              </w:divsChild>
            </w:div>
          </w:divsChild>
        </w:div>
        <w:div w:id="1550150002">
          <w:marLeft w:val="0"/>
          <w:marRight w:val="0"/>
          <w:marTop w:val="150"/>
          <w:marBottom w:val="150"/>
          <w:divBdr>
            <w:top w:val="none" w:sz="0" w:space="0" w:color="auto"/>
            <w:left w:val="none" w:sz="0" w:space="0" w:color="auto"/>
            <w:bottom w:val="none" w:sz="0" w:space="0" w:color="auto"/>
            <w:right w:val="none" w:sz="0" w:space="0" w:color="auto"/>
          </w:divBdr>
          <w:divsChild>
            <w:div w:id="1872837792">
              <w:marLeft w:val="0"/>
              <w:marRight w:val="0"/>
              <w:marTop w:val="0"/>
              <w:marBottom w:val="0"/>
              <w:divBdr>
                <w:top w:val="none" w:sz="0" w:space="0" w:color="auto"/>
                <w:left w:val="none" w:sz="0" w:space="0" w:color="auto"/>
                <w:bottom w:val="none" w:sz="0" w:space="0" w:color="auto"/>
                <w:right w:val="none" w:sz="0" w:space="0" w:color="auto"/>
              </w:divBdr>
              <w:divsChild>
                <w:div w:id="1830445095">
                  <w:marLeft w:val="141"/>
                  <w:marRight w:val="425"/>
                  <w:marTop w:val="566"/>
                  <w:marBottom w:val="141"/>
                  <w:divBdr>
                    <w:top w:val="none" w:sz="0" w:space="0" w:color="auto"/>
                    <w:left w:val="none" w:sz="0" w:space="0" w:color="auto"/>
                    <w:bottom w:val="none" w:sz="0" w:space="0" w:color="auto"/>
                    <w:right w:val="none" w:sz="0" w:space="0" w:color="auto"/>
                  </w:divBdr>
                </w:div>
              </w:divsChild>
            </w:div>
          </w:divsChild>
        </w:div>
        <w:div w:id="1242763834">
          <w:marLeft w:val="0"/>
          <w:marRight w:val="0"/>
          <w:marTop w:val="150"/>
          <w:marBottom w:val="150"/>
          <w:divBdr>
            <w:top w:val="none" w:sz="0" w:space="0" w:color="auto"/>
            <w:left w:val="none" w:sz="0" w:space="0" w:color="auto"/>
            <w:bottom w:val="none" w:sz="0" w:space="0" w:color="auto"/>
            <w:right w:val="none" w:sz="0" w:space="0" w:color="auto"/>
          </w:divBdr>
          <w:divsChild>
            <w:div w:id="979266079">
              <w:marLeft w:val="0"/>
              <w:marRight w:val="0"/>
              <w:marTop w:val="0"/>
              <w:marBottom w:val="0"/>
              <w:divBdr>
                <w:top w:val="none" w:sz="0" w:space="0" w:color="auto"/>
                <w:left w:val="none" w:sz="0" w:space="0" w:color="auto"/>
                <w:bottom w:val="none" w:sz="0" w:space="0" w:color="auto"/>
                <w:right w:val="none" w:sz="0" w:space="0" w:color="auto"/>
              </w:divBdr>
              <w:divsChild>
                <w:div w:id="1668747410">
                  <w:marLeft w:val="141"/>
                  <w:marRight w:val="425"/>
                  <w:marTop w:val="566"/>
                  <w:marBottom w:val="141"/>
                  <w:divBdr>
                    <w:top w:val="none" w:sz="0" w:space="0" w:color="auto"/>
                    <w:left w:val="none" w:sz="0" w:space="0" w:color="auto"/>
                    <w:bottom w:val="none" w:sz="0" w:space="0" w:color="auto"/>
                    <w:right w:val="none" w:sz="0" w:space="0" w:color="auto"/>
                  </w:divBdr>
                </w:div>
              </w:divsChild>
            </w:div>
          </w:divsChild>
        </w:div>
        <w:div w:id="747118673">
          <w:marLeft w:val="0"/>
          <w:marRight w:val="0"/>
          <w:marTop w:val="150"/>
          <w:marBottom w:val="150"/>
          <w:divBdr>
            <w:top w:val="none" w:sz="0" w:space="0" w:color="auto"/>
            <w:left w:val="none" w:sz="0" w:space="0" w:color="auto"/>
            <w:bottom w:val="none" w:sz="0" w:space="0" w:color="auto"/>
            <w:right w:val="none" w:sz="0" w:space="0" w:color="auto"/>
          </w:divBdr>
          <w:divsChild>
            <w:div w:id="1466041672">
              <w:marLeft w:val="0"/>
              <w:marRight w:val="0"/>
              <w:marTop w:val="0"/>
              <w:marBottom w:val="0"/>
              <w:divBdr>
                <w:top w:val="none" w:sz="0" w:space="0" w:color="auto"/>
                <w:left w:val="none" w:sz="0" w:space="0" w:color="auto"/>
                <w:bottom w:val="none" w:sz="0" w:space="0" w:color="auto"/>
                <w:right w:val="none" w:sz="0" w:space="0" w:color="auto"/>
              </w:divBdr>
              <w:divsChild>
                <w:div w:id="1186406067">
                  <w:marLeft w:val="141"/>
                  <w:marRight w:val="425"/>
                  <w:marTop w:val="566"/>
                  <w:marBottom w:val="141"/>
                  <w:divBdr>
                    <w:top w:val="none" w:sz="0" w:space="0" w:color="auto"/>
                    <w:left w:val="none" w:sz="0" w:space="0" w:color="auto"/>
                    <w:bottom w:val="none" w:sz="0" w:space="0" w:color="auto"/>
                    <w:right w:val="none" w:sz="0" w:space="0" w:color="auto"/>
                  </w:divBdr>
                </w:div>
              </w:divsChild>
            </w:div>
          </w:divsChild>
        </w:div>
        <w:div w:id="296689959">
          <w:marLeft w:val="0"/>
          <w:marRight w:val="0"/>
          <w:marTop w:val="150"/>
          <w:marBottom w:val="150"/>
          <w:divBdr>
            <w:top w:val="none" w:sz="0" w:space="0" w:color="auto"/>
            <w:left w:val="none" w:sz="0" w:space="0" w:color="auto"/>
            <w:bottom w:val="none" w:sz="0" w:space="0" w:color="auto"/>
            <w:right w:val="none" w:sz="0" w:space="0" w:color="auto"/>
          </w:divBdr>
          <w:divsChild>
            <w:div w:id="1275599244">
              <w:marLeft w:val="0"/>
              <w:marRight w:val="0"/>
              <w:marTop w:val="0"/>
              <w:marBottom w:val="0"/>
              <w:divBdr>
                <w:top w:val="none" w:sz="0" w:space="0" w:color="auto"/>
                <w:left w:val="none" w:sz="0" w:space="0" w:color="auto"/>
                <w:bottom w:val="none" w:sz="0" w:space="0" w:color="auto"/>
                <w:right w:val="none" w:sz="0" w:space="0" w:color="auto"/>
              </w:divBdr>
              <w:divsChild>
                <w:div w:id="1183712595">
                  <w:marLeft w:val="141"/>
                  <w:marRight w:val="425"/>
                  <w:marTop w:val="566"/>
                  <w:marBottom w:val="141"/>
                  <w:divBdr>
                    <w:top w:val="none" w:sz="0" w:space="0" w:color="auto"/>
                    <w:left w:val="none" w:sz="0" w:space="0" w:color="auto"/>
                    <w:bottom w:val="none" w:sz="0" w:space="0" w:color="auto"/>
                    <w:right w:val="none" w:sz="0" w:space="0" w:color="auto"/>
                  </w:divBdr>
                </w:div>
              </w:divsChild>
            </w:div>
          </w:divsChild>
        </w:div>
      </w:divsChild>
    </w:div>
    <w:div w:id="17888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FF523-5D02-41B8-977D-A9D5D1E4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192</Pages>
  <Words>50564</Words>
  <Characters>288220</Characters>
  <Application>Microsoft Office Word</Application>
  <DocSecurity>0</DocSecurity>
  <Lines>2401</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AnDron</dc:creator>
  <cp:lastModifiedBy>Admin</cp:lastModifiedBy>
  <cp:revision>5</cp:revision>
  <cp:lastPrinted>2021-09-06T10:32:00Z</cp:lastPrinted>
  <dcterms:created xsi:type="dcterms:W3CDTF">2023-08-30T06:05:00Z</dcterms:created>
  <dcterms:modified xsi:type="dcterms:W3CDTF">2023-09-20T07:04:00Z</dcterms:modified>
</cp:coreProperties>
</file>